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62" w:rsidRDefault="00F14F62" w:rsidP="00F14F62">
      <w:pPr>
        <w:adjustRightInd w:val="0"/>
        <w:snapToGrid w:val="0"/>
        <w:spacing w:line="276" w:lineRule="auto"/>
        <w:ind w:rightChars="250" w:right="60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noProof/>
          <w:szCs w:val="28"/>
        </w:rPr>
        <w:drawing>
          <wp:inline distT="0" distB="0" distL="0" distR="0" wp14:anchorId="03301660" wp14:editId="66D71253">
            <wp:extent cx="2606657" cy="1493822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14442563-小100K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46"/>
                    <a:stretch/>
                  </pic:blipFill>
                  <pic:spPr bwMode="auto">
                    <a:xfrm>
                      <a:off x="0" y="0"/>
                      <a:ext cx="2620058" cy="1501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4F62" w:rsidRDefault="00F14F62" w:rsidP="00F14F62">
      <w:pPr>
        <w:adjustRightInd w:val="0"/>
        <w:snapToGrid w:val="0"/>
        <w:spacing w:line="276" w:lineRule="auto"/>
        <w:ind w:rightChars="250" w:right="600"/>
        <w:rPr>
          <w:rFonts w:ascii="微軟正黑體" w:eastAsia="微軟正黑體" w:hAnsi="微軟正黑體"/>
          <w:szCs w:val="28"/>
        </w:rPr>
      </w:pPr>
    </w:p>
    <w:p w:rsidR="00F14F62" w:rsidRDefault="00F14F62" w:rsidP="00F14F62">
      <w:pPr>
        <w:adjustRightInd w:val="0"/>
        <w:snapToGrid w:val="0"/>
        <w:spacing w:line="276" w:lineRule="auto"/>
        <w:ind w:rightChars="250" w:right="60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【</w:t>
      </w:r>
      <w:r w:rsidRPr="00C5397B">
        <w:rPr>
          <w:rFonts w:ascii="微軟正黑體" w:eastAsia="微軟正黑體" w:hAnsi="微軟正黑體"/>
          <w:szCs w:val="28"/>
        </w:rPr>
        <w:t>歷史建築</w:t>
      </w:r>
      <w:r>
        <w:rPr>
          <w:rFonts w:ascii="微軟正黑體" w:eastAsia="微軟正黑體" w:hAnsi="微軟正黑體" w:hint="eastAsia"/>
          <w:szCs w:val="28"/>
        </w:rPr>
        <w:t>】</w:t>
      </w:r>
    </w:p>
    <w:p w:rsidR="00F14F62" w:rsidRPr="00C5397B" w:rsidRDefault="00F14F62" w:rsidP="00F14F62">
      <w:pPr>
        <w:adjustRightInd w:val="0"/>
        <w:snapToGrid w:val="0"/>
        <w:spacing w:line="240" w:lineRule="atLeast"/>
        <w:ind w:rightChars="250" w:right="600"/>
        <w:rPr>
          <w:rFonts w:ascii="微軟正黑體" w:eastAsia="微軟正黑體" w:hAnsi="微軟正黑體"/>
          <w:szCs w:val="28"/>
        </w:rPr>
      </w:pPr>
      <w:r w:rsidRPr="00C5397B">
        <w:rPr>
          <w:rFonts w:ascii="微軟正黑體" w:eastAsia="微軟正黑體" w:hAnsi="微軟正黑體" w:hint="eastAsia"/>
          <w:szCs w:val="28"/>
        </w:rPr>
        <w:t>五股</w:t>
      </w:r>
      <w:proofErr w:type="gramStart"/>
      <w:r w:rsidRPr="00C5397B">
        <w:rPr>
          <w:rFonts w:ascii="微軟正黑體" w:eastAsia="微軟正黑體" w:hAnsi="微軟正黑體"/>
          <w:szCs w:val="28"/>
        </w:rPr>
        <w:t>守讓堂</w:t>
      </w:r>
      <w:proofErr w:type="gramEnd"/>
      <w:r w:rsidRPr="00C5397B">
        <w:rPr>
          <w:rFonts w:ascii="微軟正黑體" w:eastAsia="微軟正黑體" w:hAnsi="微軟正黑體"/>
          <w:szCs w:val="28"/>
        </w:rPr>
        <w:t>是在地聞人</w:t>
      </w:r>
      <w:r w:rsidRPr="00F14F62">
        <w:rPr>
          <w:rFonts w:ascii="微軟正黑體" w:eastAsia="微軟正黑體" w:hAnsi="微軟正黑體"/>
          <w:szCs w:val="28"/>
          <w:u w:val="single"/>
        </w:rPr>
        <w:t>吳愚</w:t>
      </w:r>
      <w:r w:rsidRPr="00C5397B">
        <w:rPr>
          <w:rFonts w:ascii="微軟正黑體" w:eastAsia="微軟正黑體" w:hAnsi="微軟正黑體"/>
          <w:szCs w:val="28"/>
        </w:rPr>
        <w:t>家族的起家</w:t>
      </w:r>
      <w:proofErr w:type="gramStart"/>
      <w:r w:rsidRPr="00C5397B">
        <w:rPr>
          <w:rFonts w:ascii="微軟正黑體" w:eastAsia="微軟正黑體" w:hAnsi="微軟正黑體"/>
          <w:szCs w:val="28"/>
        </w:rPr>
        <w:t>厝</w:t>
      </w:r>
      <w:proofErr w:type="gramEnd"/>
      <w:r w:rsidRPr="00C5397B">
        <w:rPr>
          <w:rFonts w:ascii="微軟正黑體" w:eastAsia="微軟正黑體" w:hAnsi="微軟正黑體"/>
          <w:szCs w:val="28"/>
        </w:rPr>
        <w:t>，亦是一棟歷史建築。</w:t>
      </w:r>
    </w:p>
    <w:p w:rsidR="00F14F62" w:rsidRDefault="00F14F62" w:rsidP="00F14F62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8"/>
        </w:rPr>
      </w:pPr>
    </w:p>
    <w:p w:rsidR="00F14F62" w:rsidRDefault="00F14F62" w:rsidP="00F14F62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8"/>
        </w:rPr>
      </w:pPr>
      <w:r w:rsidRPr="00C5397B">
        <w:rPr>
          <w:rFonts w:ascii="微軟正黑體" w:eastAsia="微軟正黑體" w:hAnsi="微軟正黑體"/>
          <w:szCs w:val="28"/>
        </w:rPr>
        <w:t>1916年，</w:t>
      </w:r>
      <w:r w:rsidRPr="00F14F62">
        <w:rPr>
          <w:rFonts w:ascii="微軟正黑體" w:eastAsia="微軟正黑體" w:hAnsi="微軟正黑體"/>
          <w:szCs w:val="28"/>
          <w:u w:val="single"/>
        </w:rPr>
        <w:t>吳愚</w:t>
      </w:r>
      <w:r w:rsidRPr="00C5397B">
        <w:rPr>
          <w:rFonts w:ascii="微軟正黑體" w:eastAsia="微軟正黑體" w:hAnsi="微軟正黑體"/>
          <w:szCs w:val="28"/>
        </w:rPr>
        <w:t>子孫為慶賀曾</w:t>
      </w:r>
      <w:proofErr w:type="gramStart"/>
      <w:r w:rsidRPr="00C5397B">
        <w:rPr>
          <w:rFonts w:ascii="微軟正黑體" w:eastAsia="微軟正黑體" w:hAnsi="微軟正黑體"/>
          <w:szCs w:val="28"/>
        </w:rPr>
        <w:t>任貴仔坑</w:t>
      </w:r>
      <w:proofErr w:type="gramEnd"/>
      <w:r w:rsidRPr="00C5397B">
        <w:rPr>
          <w:rFonts w:ascii="微軟正黑體" w:eastAsia="微軟正黑體" w:hAnsi="微軟正黑體"/>
          <w:szCs w:val="28"/>
        </w:rPr>
        <w:t>區</w:t>
      </w:r>
      <w:proofErr w:type="gramStart"/>
      <w:r w:rsidRPr="00C5397B">
        <w:rPr>
          <w:rFonts w:ascii="微軟正黑體" w:eastAsia="微軟正黑體" w:hAnsi="微軟正黑體"/>
          <w:szCs w:val="28"/>
        </w:rPr>
        <w:t>庄</w:t>
      </w:r>
      <w:proofErr w:type="gramEnd"/>
      <w:r w:rsidRPr="00C5397B">
        <w:rPr>
          <w:rFonts w:ascii="微軟正黑體" w:eastAsia="微軟正黑體" w:hAnsi="微軟正黑體"/>
          <w:szCs w:val="28"/>
        </w:rPr>
        <w:t>長的</w:t>
      </w:r>
      <w:r w:rsidRPr="00F14F62">
        <w:rPr>
          <w:rFonts w:ascii="微軟正黑體" w:eastAsia="微軟正黑體" w:hAnsi="微軟正黑體"/>
          <w:szCs w:val="28"/>
          <w:u w:val="single"/>
        </w:rPr>
        <w:t>吳愚</w:t>
      </w:r>
      <w:r w:rsidRPr="00C5397B">
        <w:rPr>
          <w:rFonts w:ascii="微軟正黑體" w:eastAsia="微軟正黑體" w:hAnsi="微軟正黑體"/>
          <w:szCs w:val="28"/>
        </w:rPr>
        <w:t>七十大壽，集資三萬圓，運用家族展業「和</w:t>
      </w:r>
      <w:proofErr w:type="gramStart"/>
      <w:r w:rsidRPr="00C5397B">
        <w:rPr>
          <w:rFonts w:ascii="微軟正黑體" w:eastAsia="微軟正黑體" w:hAnsi="微軟正黑體"/>
          <w:szCs w:val="28"/>
        </w:rPr>
        <w:t>豐商行</w:t>
      </w:r>
      <w:proofErr w:type="gramEnd"/>
      <w:r w:rsidRPr="00C5397B">
        <w:rPr>
          <w:rFonts w:ascii="微軟正黑體" w:eastAsia="微軟正黑體" w:hAnsi="微軟正黑體"/>
          <w:szCs w:val="28"/>
        </w:rPr>
        <w:t>」的汽船從外地載運許多建材，如瓷器、石材等，在五股區成泰路與登林路口興建閩南式三合院，即吳家「下厝」堂號為「</w:t>
      </w:r>
      <w:proofErr w:type="gramStart"/>
      <w:r w:rsidRPr="00C5397B">
        <w:rPr>
          <w:rFonts w:ascii="微軟正黑體" w:eastAsia="微軟正黑體" w:hAnsi="微軟正黑體"/>
          <w:szCs w:val="28"/>
        </w:rPr>
        <w:t>守讓堂</w:t>
      </w:r>
      <w:proofErr w:type="gramEnd"/>
      <w:r w:rsidRPr="00C5397B">
        <w:rPr>
          <w:rFonts w:ascii="微軟正黑體" w:eastAsia="微軟正黑體" w:hAnsi="微軟正黑體"/>
          <w:szCs w:val="28"/>
        </w:rPr>
        <w:t>」。</w:t>
      </w:r>
    </w:p>
    <w:p w:rsidR="00F14F62" w:rsidRDefault="00F14F62" w:rsidP="00F14F62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8"/>
        </w:rPr>
      </w:pPr>
    </w:p>
    <w:p w:rsidR="00F14F62" w:rsidRPr="00C5397B" w:rsidRDefault="00F14F62" w:rsidP="00F14F62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8"/>
        </w:rPr>
      </w:pPr>
      <w:r w:rsidRPr="00C5397B">
        <w:rPr>
          <w:rFonts w:ascii="微軟正黑體" w:eastAsia="微軟正黑體" w:hAnsi="微軟正黑體"/>
          <w:szCs w:val="28"/>
        </w:rPr>
        <w:t>整體格局為</w:t>
      </w:r>
      <w:proofErr w:type="gramStart"/>
      <w:r w:rsidRPr="00C5397B">
        <w:rPr>
          <w:rFonts w:ascii="微軟正黑體" w:eastAsia="微軟正黑體" w:hAnsi="微軟正黑體"/>
          <w:szCs w:val="28"/>
        </w:rPr>
        <w:t>單進雙護</w:t>
      </w:r>
      <w:proofErr w:type="gramEnd"/>
      <w:r w:rsidRPr="00C5397B">
        <w:rPr>
          <w:rFonts w:ascii="微軟正黑體" w:eastAsia="微軟正黑體" w:hAnsi="微軟正黑體"/>
          <w:szCs w:val="28"/>
        </w:rPr>
        <w:t>的三合院民居，由前</w:t>
      </w:r>
      <w:proofErr w:type="gramStart"/>
      <w:r w:rsidRPr="00C5397B">
        <w:rPr>
          <w:rFonts w:ascii="微軟正黑體" w:eastAsia="微軟正黑體" w:hAnsi="微軟正黑體"/>
          <w:szCs w:val="28"/>
        </w:rPr>
        <w:t>埕</w:t>
      </w:r>
      <w:proofErr w:type="gramEnd"/>
      <w:r w:rsidRPr="00C5397B">
        <w:rPr>
          <w:rFonts w:ascii="微軟正黑體" w:eastAsia="微軟正黑體" w:hAnsi="微軟正黑體"/>
          <w:szCs w:val="28"/>
        </w:rPr>
        <w:t>、正身、左右護龍空間組構而成，</w:t>
      </w:r>
      <w:proofErr w:type="gramStart"/>
      <w:r w:rsidRPr="00C5397B">
        <w:rPr>
          <w:rFonts w:ascii="微軟正黑體" w:eastAsia="微軟正黑體" w:hAnsi="微軟正黑體"/>
          <w:szCs w:val="28"/>
        </w:rPr>
        <w:t>面闊仿五</w:t>
      </w:r>
      <w:proofErr w:type="gramEnd"/>
      <w:r w:rsidRPr="00C5397B">
        <w:rPr>
          <w:rFonts w:ascii="微軟正黑體" w:eastAsia="微軟正黑體" w:hAnsi="微軟正黑體"/>
          <w:szCs w:val="28"/>
        </w:rPr>
        <w:t>開間正身，美</w:t>
      </w:r>
      <w:proofErr w:type="gramStart"/>
      <w:r w:rsidRPr="00C5397B">
        <w:rPr>
          <w:rFonts w:ascii="微軟正黑體" w:eastAsia="微軟正黑體" w:hAnsi="微軟正黑體"/>
          <w:szCs w:val="28"/>
        </w:rPr>
        <w:t>侖</w:t>
      </w:r>
      <w:proofErr w:type="gramEnd"/>
      <w:r w:rsidRPr="00C5397B">
        <w:rPr>
          <w:rFonts w:ascii="微軟正黑體" w:eastAsia="微軟正黑體" w:hAnsi="微軟正黑體"/>
          <w:szCs w:val="28"/>
        </w:rPr>
        <w:t>美</w:t>
      </w:r>
      <w:proofErr w:type="gramStart"/>
      <w:r w:rsidRPr="00C5397B">
        <w:rPr>
          <w:rFonts w:ascii="微軟正黑體" w:eastAsia="微軟正黑體" w:hAnsi="微軟正黑體"/>
          <w:szCs w:val="28"/>
        </w:rPr>
        <w:t>奐</w:t>
      </w:r>
      <w:proofErr w:type="gramEnd"/>
      <w:r w:rsidRPr="00C5397B">
        <w:rPr>
          <w:rFonts w:ascii="微軟正黑體" w:eastAsia="微軟正黑體" w:hAnsi="微軟正黑體"/>
          <w:szCs w:val="28"/>
        </w:rPr>
        <w:t>，富麗堂皇，門額則是由清光緒年間的舉人</w:t>
      </w:r>
      <w:proofErr w:type="gramStart"/>
      <w:r w:rsidRPr="00C5397B">
        <w:rPr>
          <w:rFonts w:ascii="微軟正黑體" w:eastAsia="微軟正黑體" w:hAnsi="微軟正黑體"/>
          <w:szCs w:val="28"/>
        </w:rPr>
        <w:t>吳拱震所</w:t>
      </w:r>
      <w:proofErr w:type="gramEnd"/>
      <w:r w:rsidRPr="00C5397B">
        <w:rPr>
          <w:rFonts w:ascii="微軟正黑體" w:eastAsia="微軟正黑體" w:hAnsi="微軟正黑體"/>
          <w:szCs w:val="28"/>
        </w:rPr>
        <w:t>題。</w:t>
      </w:r>
    </w:p>
    <w:p w:rsidR="00F14F62" w:rsidRDefault="00F14F62" w:rsidP="00F14F62">
      <w:pPr>
        <w:adjustRightInd w:val="0"/>
        <w:snapToGrid w:val="0"/>
        <w:spacing w:line="276" w:lineRule="auto"/>
        <w:rPr>
          <w:rFonts w:ascii="微軟正黑體" w:eastAsia="微軟正黑體" w:hAnsi="微軟正黑體"/>
          <w:szCs w:val="28"/>
        </w:rPr>
      </w:pPr>
    </w:p>
    <w:p w:rsidR="00F14F62" w:rsidRDefault="00F14F62" w:rsidP="00F14F62">
      <w:pPr>
        <w:adjustRightInd w:val="0"/>
        <w:snapToGrid w:val="0"/>
        <w:spacing w:line="276" w:lineRule="auto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【</w:t>
      </w:r>
      <w:r w:rsidRPr="00C5397B">
        <w:rPr>
          <w:rFonts w:ascii="微軟正黑體" w:eastAsia="微軟正黑體" w:hAnsi="微軟正黑體"/>
          <w:szCs w:val="28"/>
        </w:rPr>
        <w:t>異地重建</w:t>
      </w:r>
      <w:r>
        <w:rPr>
          <w:rFonts w:ascii="微軟正黑體" w:eastAsia="微軟正黑體" w:hAnsi="微軟正黑體" w:hint="eastAsia"/>
          <w:szCs w:val="28"/>
        </w:rPr>
        <w:t>】</w:t>
      </w:r>
    </w:p>
    <w:p w:rsidR="00F14F62" w:rsidRDefault="00F14F62" w:rsidP="00F14F62">
      <w:pPr>
        <w:adjustRightInd w:val="0"/>
        <w:snapToGrid w:val="0"/>
        <w:spacing w:line="240" w:lineRule="atLeast"/>
        <w:rPr>
          <w:rFonts w:ascii="微軟正黑體" w:eastAsia="微軟正黑體" w:hAnsi="微軟正黑體"/>
          <w:szCs w:val="28"/>
        </w:rPr>
      </w:pPr>
      <w:proofErr w:type="gramStart"/>
      <w:r w:rsidRPr="00C5397B">
        <w:rPr>
          <w:rFonts w:ascii="微軟正黑體" w:eastAsia="微軟正黑體" w:hAnsi="微軟正黑體"/>
          <w:szCs w:val="28"/>
        </w:rPr>
        <w:t>守讓堂</w:t>
      </w:r>
      <w:proofErr w:type="gramEnd"/>
      <w:r w:rsidRPr="00C5397B">
        <w:rPr>
          <w:rFonts w:ascii="微軟正黑體" w:eastAsia="微軟正黑體" w:hAnsi="微軟正黑體"/>
          <w:szCs w:val="28"/>
        </w:rPr>
        <w:t>在1970年因為中山高速公路施工，政府徵收</w:t>
      </w:r>
      <w:proofErr w:type="gramStart"/>
      <w:r w:rsidRPr="00C5397B">
        <w:rPr>
          <w:rFonts w:ascii="微軟正黑體" w:eastAsia="微軟正黑體" w:hAnsi="微軟正黑體"/>
          <w:szCs w:val="28"/>
        </w:rPr>
        <w:t>守讓堂</w:t>
      </w:r>
      <w:proofErr w:type="gramEnd"/>
      <w:r w:rsidRPr="00C5397B">
        <w:rPr>
          <w:rFonts w:ascii="微軟正黑體" w:eastAsia="微軟正黑體" w:hAnsi="微軟正黑體"/>
          <w:szCs w:val="28"/>
        </w:rPr>
        <w:t>的部分土地及拆除右護龍。在地方人士奔走下，2006年登錄為歷史建築，2007年</w:t>
      </w:r>
      <w:proofErr w:type="gramStart"/>
      <w:r w:rsidRPr="00C5397B">
        <w:rPr>
          <w:rFonts w:ascii="微軟正黑體" w:eastAsia="微軟正黑體" w:hAnsi="微軟正黑體"/>
          <w:szCs w:val="28"/>
        </w:rPr>
        <w:t>採</w:t>
      </w:r>
      <w:proofErr w:type="gramEnd"/>
      <w:r w:rsidRPr="00C5397B">
        <w:rPr>
          <w:rFonts w:ascii="微軟正黑體" w:eastAsia="微軟正黑體" w:hAnsi="微軟正黑體"/>
          <w:szCs w:val="28"/>
        </w:rPr>
        <w:t>異地重建，完成</w:t>
      </w:r>
      <w:proofErr w:type="gramStart"/>
      <w:r w:rsidRPr="00C5397B">
        <w:rPr>
          <w:rFonts w:ascii="微軟正黑體" w:eastAsia="微軟正黑體" w:hAnsi="微軟正黑體"/>
          <w:szCs w:val="28"/>
        </w:rPr>
        <w:t>守讓堂</w:t>
      </w:r>
      <w:proofErr w:type="gramEnd"/>
      <w:r w:rsidRPr="00C5397B">
        <w:rPr>
          <w:rFonts w:ascii="微軟正黑體" w:eastAsia="微軟正黑體" w:hAnsi="微軟正黑體"/>
          <w:szCs w:val="28"/>
        </w:rPr>
        <w:t>構件拆卸存放。直至2018年，市府進行規劃設計，爭取經費，</w:t>
      </w:r>
      <w:proofErr w:type="gramStart"/>
      <w:r w:rsidRPr="00C5397B">
        <w:rPr>
          <w:rFonts w:ascii="微軟正黑體" w:eastAsia="微軟正黑體" w:hAnsi="微軟正黑體"/>
          <w:szCs w:val="28"/>
        </w:rPr>
        <w:t>守讓堂</w:t>
      </w:r>
      <w:proofErr w:type="gramEnd"/>
      <w:r w:rsidRPr="00C5397B">
        <w:rPr>
          <w:rFonts w:ascii="微軟正黑體" w:eastAsia="微軟正黑體" w:hAnsi="微軟正黑體"/>
          <w:szCs w:val="28"/>
        </w:rPr>
        <w:t>正式在五股區新五路二段和新城一路，啟動異地重建的工程，於2020年1</w:t>
      </w:r>
      <w:r w:rsidRPr="00C5397B">
        <w:rPr>
          <w:rFonts w:ascii="微軟正黑體" w:eastAsia="微軟正黑體" w:hAnsi="微軟正黑體" w:hint="eastAsia"/>
          <w:szCs w:val="28"/>
        </w:rPr>
        <w:t>1</w:t>
      </w:r>
      <w:r w:rsidRPr="00C5397B">
        <w:rPr>
          <w:rFonts w:ascii="微軟正黑體" w:eastAsia="微軟正黑體" w:hAnsi="微軟正黑體"/>
          <w:szCs w:val="28"/>
        </w:rPr>
        <w:t>月重現往日風采。</w:t>
      </w:r>
    </w:p>
    <w:p w:rsidR="00F14F62" w:rsidRDefault="00F14F62" w:rsidP="00F14F62">
      <w:pPr>
        <w:adjustRightInd w:val="0"/>
        <w:snapToGrid w:val="0"/>
        <w:spacing w:line="276" w:lineRule="auto"/>
        <w:rPr>
          <w:rFonts w:ascii="微軟正黑體" w:eastAsia="微軟正黑體" w:hAnsi="微軟正黑體"/>
          <w:szCs w:val="28"/>
        </w:rPr>
      </w:pPr>
    </w:p>
    <w:p w:rsidR="00F14F62" w:rsidRDefault="00F14F62" w:rsidP="00F14F62">
      <w:pPr>
        <w:adjustRightInd w:val="0"/>
        <w:snapToGrid w:val="0"/>
        <w:spacing w:line="276" w:lineRule="auto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【</w:t>
      </w:r>
      <w:r w:rsidRPr="00C5397B">
        <w:rPr>
          <w:rFonts w:ascii="微軟正黑體" w:eastAsia="微軟正黑體" w:hAnsi="微軟正黑體" w:hint="eastAsia"/>
        </w:rPr>
        <w:t>文教中心</w:t>
      </w:r>
      <w:r>
        <w:rPr>
          <w:rFonts w:ascii="微軟正黑體" w:eastAsia="微軟正黑體" w:hAnsi="微軟正黑體" w:hint="eastAsia"/>
          <w:szCs w:val="28"/>
        </w:rPr>
        <w:t>】</w:t>
      </w:r>
    </w:p>
    <w:p w:rsidR="00DE78FC" w:rsidRPr="00F14F62" w:rsidRDefault="00F14F62" w:rsidP="00F14F62">
      <w:pPr>
        <w:snapToGrid w:val="0"/>
        <w:spacing w:line="240" w:lineRule="atLeast"/>
        <w:rPr>
          <w:rFonts w:ascii="微軟正黑體" w:eastAsia="微軟正黑體" w:hAnsi="微軟正黑體"/>
          <w:szCs w:val="28"/>
        </w:rPr>
      </w:pPr>
      <w:r w:rsidRPr="00F14F62">
        <w:rPr>
          <w:rFonts w:ascii="微軟正黑體" w:eastAsia="微軟正黑體" w:hAnsi="微軟正黑體" w:hint="eastAsia"/>
          <w:szCs w:val="28"/>
        </w:rPr>
        <w:t>作為五股在地重要的歷史地標，</w:t>
      </w:r>
      <w:proofErr w:type="gramStart"/>
      <w:r w:rsidRPr="00F14F62">
        <w:rPr>
          <w:rFonts w:ascii="微軟正黑體" w:eastAsia="微軟正黑體" w:hAnsi="微軟正黑體" w:hint="eastAsia"/>
          <w:szCs w:val="28"/>
        </w:rPr>
        <w:t>守讓堂</w:t>
      </w:r>
      <w:proofErr w:type="gramEnd"/>
      <w:r w:rsidRPr="00F14F62">
        <w:rPr>
          <w:rFonts w:ascii="微軟正黑體" w:eastAsia="微軟正黑體" w:hAnsi="微軟正黑體" w:hint="eastAsia"/>
          <w:szCs w:val="28"/>
        </w:rPr>
        <w:t>將設置五股在地知識學專區，希望以</w:t>
      </w:r>
      <w:proofErr w:type="gramStart"/>
      <w:r w:rsidRPr="00F14F62">
        <w:rPr>
          <w:rFonts w:ascii="微軟正黑體" w:eastAsia="微軟正黑體" w:hAnsi="微軟正黑體" w:hint="eastAsia"/>
          <w:szCs w:val="28"/>
        </w:rPr>
        <w:t>守讓堂</w:t>
      </w:r>
      <w:proofErr w:type="gramEnd"/>
      <w:r w:rsidRPr="00F14F62">
        <w:rPr>
          <w:rFonts w:ascii="微軟正黑體" w:eastAsia="微軟正黑體" w:hAnsi="微軟正黑體" w:hint="eastAsia"/>
          <w:szCs w:val="28"/>
        </w:rPr>
        <w:t>為五股地區脈絡起點，揭開五股人文產業與歷史脈絡，串聯周遭社區與學校，成為五股區的文教中心。</w:t>
      </w:r>
    </w:p>
    <w:sectPr w:rsidR="00DE78FC" w:rsidRPr="00F14F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62"/>
    <w:rsid w:val="00DE78FC"/>
    <w:rsid w:val="00F1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0E69"/>
  <w15:chartTrackingRefBased/>
  <w15:docId w15:val="{86A3EB97-6748-4C3F-A94B-8E97295C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黃玉倫</dc:creator>
  <cp:keywords/>
  <dc:description/>
  <cp:lastModifiedBy>黃玉倫</cp:lastModifiedBy>
  <cp:revision>1</cp:revision>
  <dcterms:created xsi:type="dcterms:W3CDTF">2020-10-30T04:04:00Z</dcterms:created>
  <dcterms:modified xsi:type="dcterms:W3CDTF">2020-10-30T04:08:00Z</dcterms:modified>
</cp:coreProperties>
</file>