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44"/>
        <w:gridCol w:w="1134"/>
        <w:gridCol w:w="2550"/>
        <w:gridCol w:w="143"/>
        <w:gridCol w:w="1134"/>
        <w:gridCol w:w="143"/>
        <w:gridCol w:w="424"/>
        <w:gridCol w:w="3260"/>
      </w:tblGrid>
      <w:tr w:rsidR="009324A3" w:rsidRPr="002002A6" w:rsidTr="00F056B1">
        <w:trPr>
          <w:trHeight w:val="50"/>
        </w:trPr>
        <w:tc>
          <w:tcPr>
            <w:tcW w:w="20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提報編號</w:t>
            </w:r>
          </w:p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﹡提報日期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4A3" w:rsidRPr="002002A6" w:rsidRDefault="009324A3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1E03B2" w:rsidRPr="002002A6" w:rsidTr="00F056B1">
        <w:trPr>
          <w:trHeight w:val="5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4D49C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</w:t>
            </w:r>
            <w:r w:rsidRPr="002002A6">
              <w:rPr>
                <w:rFonts w:eastAsia="標楷體"/>
                <w:spacing w:val="-4"/>
              </w:rPr>
              <w:t>項目</w:t>
            </w:r>
            <w:r w:rsidRPr="002002A6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CE34CE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C60858" w:rsidRPr="002002A6" w:rsidTr="008334CF">
        <w:trPr>
          <w:trHeight w:val="829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58" w:rsidRPr="002002A6" w:rsidRDefault="00C60858" w:rsidP="00C11AF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﹡所屬族群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□噶瑪蘭族□排灣族□魯凱族□卑南族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□雅美(達悟)族□邵族□鄒族□太魯閣族□賽德克族□撒奇萊雅族□拉阿魯哇族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C60858" w:rsidRPr="00881224" w:rsidRDefault="00301DB2" w:rsidP="008E6C1D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型態</w:t>
            </w:r>
            <w:r w:rsidR="000056A4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673" w:type="dxa"/>
            <w:gridSpan w:val="7"/>
            <w:vAlign w:val="center"/>
          </w:tcPr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史詩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神話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傳說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祭歌</w:t>
            </w:r>
            <w:r w:rsidRPr="002002A6">
              <w:rPr>
                <w:rFonts w:ascii="標楷體" w:eastAsia="標楷體" w:hAnsi="標楷體" w:hint="eastAsia"/>
              </w:rPr>
              <w:t xml:space="preserve">　</w:t>
            </w:r>
          </w:p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祭詞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俗諺</w:t>
            </w:r>
            <w:r w:rsidRPr="002002A6">
              <w:rPr>
                <w:rFonts w:eastAsia="標楷體" w:hint="eastAsia"/>
                <w:kern w:val="0"/>
              </w:rPr>
              <w:t xml:space="preserve">　</w:t>
            </w:r>
            <w:r w:rsidRPr="002002A6">
              <w:rPr>
                <w:rFonts w:ascii="標楷體" w:eastAsia="標楷體" w:hAnsi="標楷體" w:hint="eastAsia"/>
              </w:rPr>
              <w:t>□其他＿＿＿＿＿＿</w:t>
            </w:r>
          </w:p>
        </w:tc>
        <w:tc>
          <w:tcPr>
            <w:tcW w:w="3684" w:type="dxa"/>
            <w:gridSpan w:val="2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本法施行細則第十一條：「口述傳統，包括各族群或地方用以傳遞知識、價值觀、起源遷徙敘事、歷史、規範等，並形成集體記憶之傳統媒介」</w:t>
            </w:r>
            <w:r w:rsidR="000056A4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="00455FFA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</w:t>
            </w:r>
            <w:r w:rsidR="006E2C02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選項，可</w:t>
            </w:r>
            <w:r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056B1" w:rsidRPr="002002A6" w:rsidTr="00032FA2">
        <w:trPr>
          <w:trHeight w:val="141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253" w:type="dxa"/>
            <w:gridSpan w:val="4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國曆          月      日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農曆          月      日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684" w:type="dxa"/>
            <w:gridSpan w:val="2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□每年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□每逢（隔）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02A6">
              <w:rPr>
                <w:rFonts w:ascii="標楷體" w:eastAsia="標楷體" w:hAnsi="標楷體" w:hint="eastAsia"/>
              </w:rPr>
              <w:t>年舉行一次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□不定期（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002A6">
              <w:rPr>
                <w:rFonts w:ascii="標楷體" w:eastAsia="標楷體" w:hAnsi="標楷體" w:hint="eastAsia"/>
              </w:rPr>
              <w:t>）</w:t>
            </w: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﹡所在地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﹡舊地名／部落名稱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﹡傳承現況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002A6">
              <w:rPr>
                <w:rFonts w:ascii="標楷體" w:eastAsia="標楷體" w:hAnsi="標楷體" w:hint="eastAsia"/>
              </w:rPr>
              <w:t>□良好　□瀕危　□其他特別注意事項＿＿＿＿＿＿＿＿＿＿＿</w:t>
            </w:r>
          </w:p>
        </w:tc>
      </w:tr>
      <w:tr w:rsidR="00F056B1" w:rsidRPr="002002A6" w:rsidTr="00B8665D">
        <w:trPr>
          <w:trHeight w:val="337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﹡歷史源流</w:t>
            </w:r>
          </w:p>
        </w:tc>
        <w:tc>
          <w:tcPr>
            <w:tcW w:w="3260" w:type="dxa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201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說明此口述傳統之由來或發源地、變化、發展軌跡等，闡明作為無形文化資產所具有之世代交替、累積與變化之發展歷程。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口述傳統的名稱，可能有很多不同說法，有的是社群慣用的名稱，有的是官方使用的名稱；如有不同名稱，可逐一記錄。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﹡特    色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385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szCs w:val="22"/>
              </w:rPr>
              <w:t>進行</w:t>
            </w:r>
            <w:r w:rsidRPr="002002A6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2958C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描述此口述傳統項目的進行過程、如何開始與結束，特別是口語或肢體之表現，以及使用之語言。</w:t>
            </w:r>
          </w:p>
        </w:tc>
      </w:tr>
      <w:tr w:rsidR="00F056B1" w:rsidRPr="002002A6" w:rsidTr="00B8665D">
        <w:trPr>
          <w:trHeight w:val="369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Default="001463F5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描述此項目</w:t>
            </w:r>
            <w:r w:rsidR="002E2D81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可作為無形文資的核心保護對象，如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具文化意義的知識、價值觀、起源遷徙敘事、歷史、</w:t>
            </w:r>
            <w:r w:rsidR="00553627" w:rsidRPr="00377571">
              <w:rPr>
                <w:rFonts w:asciiTheme="majorEastAsia" w:eastAsiaTheme="majorEastAsia" w:hAnsiTheme="majorEastAsia" w:hint="eastAsia"/>
                <w:sz w:val="18"/>
                <w:szCs w:val="18"/>
              </w:rPr>
              <w:t>規範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等內容要項與特徵、較早流傳下來的實踐方式與表現形式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等。</w:t>
            </w:r>
          </w:p>
          <w:p w:rsidR="00553627" w:rsidRPr="002002A6" w:rsidRDefault="00FD2F34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8073B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包括構成某口述傳統項目</w:t>
            </w:r>
            <w:r w:rsidRPr="0038073B">
              <w:rPr>
                <w:rFonts w:asciiTheme="majorEastAsia" w:eastAsiaTheme="majorEastAsia" w:hAnsiTheme="majorEastAsia" w:hint="eastAsia"/>
                <w:sz w:val="18"/>
                <w:szCs w:val="18"/>
              </w:rPr>
              <w:t>之知識與實踐系統整體內涵，例如，「口述」的內容與口述方式，語言、相關信仰儀式等。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2002A6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2002A6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□傳統表演藝術____________　□傳統工藝___________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□民俗_____________　□傳統知識與實踐____________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A4502B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此口述傳統項目，可能亦有與其他無形文化資產類別相關的重要知識或內涵。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  <w:spacing w:val="-8"/>
              </w:rPr>
              <w:t>相關場所、</w:t>
            </w:r>
            <w:r w:rsidRPr="002002A6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032FA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指與此口述傳統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相關的文化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空間或文化場域，包括該口述傳統發生之核心地區、規模以及相關的活動空間等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，兼具時間性與空間性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6619DF">
        <w:trPr>
          <w:trHeight w:val="841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991408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指出實施此口述傳統時使用的必要物件，並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﹡相關實踐者列表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cantSplit/>
          <w:trHeight w:val="812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056B1" w:rsidRPr="002002A6" w:rsidRDefault="000056A4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列出在此口述傳統項目中實際執行、扮演核心角色之相關實踐者，包括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F056B1" w:rsidRPr="002002A6" w:rsidRDefault="00F056B1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簡要指出這些相關實踐者在此項目中，執行或參與了哪些項目或過程。</w:t>
            </w:r>
          </w:p>
        </w:tc>
      </w:tr>
      <w:tr w:rsidR="00F056B1" w:rsidRPr="002002A6" w:rsidTr="00B8665D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975822">
            <w:pPr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﹡資料來源及相關使用考量</w:t>
            </w:r>
          </w:p>
        </w:tc>
        <w:tc>
          <w:tcPr>
            <w:tcW w:w="610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3C7E37">
            <w:pPr>
              <w:spacing w:line="0" w:lineRule="atLeast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D34119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上述各欄位之資料來源，如參考文獻（作者，年份。《出版品名稱》，出版地：出版單位）、田野或訪談（受訪人姓名，年月日）。</w:t>
            </w:r>
          </w:p>
          <w:p w:rsidR="00F056B1" w:rsidRPr="002002A6" w:rsidRDefault="00F056B1" w:rsidP="008749ED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可註明使用上述資料或資料蒐集過程中，特殊的文化限制或考量，包括實踐者是否同意此項目列入普查資料、是否有部分資料公開之限制等。</w:t>
            </w:r>
          </w:p>
        </w:tc>
      </w:tr>
      <w:tr w:rsidR="00F056B1" w:rsidRPr="002002A6" w:rsidTr="00032FA2">
        <w:tc>
          <w:tcPr>
            <w:tcW w:w="10818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F056B1" w:rsidRPr="002002A6" w:rsidRDefault="00F056B1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 w:rsidR="001963D4">
              <w:rPr>
                <w:rFonts w:ascii="標楷體" w:eastAsia="標楷體" w:hAnsi="標楷體" w:hint="eastAsia"/>
              </w:rPr>
              <w:t>群</w:t>
            </w:r>
            <w:r w:rsidR="007754F7">
              <w:rPr>
                <w:rFonts w:ascii="標楷體" w:eastAsia="標楷體" w:hAnsi="標楷體" w:hint="eastAsia"/>
              </w:rPr>
              <w:t>體</w:t>
            </w:r>
            <w:r w:rsidR="001963D4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F056B1" w:rsidRPr="002002A6" w:rsidTr="00032FA2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﹡姓　名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相關實踐者照片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出生年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所屬團體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 w:hint="eastAsia"/>
              </w:rPr>
              <w:t>話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公：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宅：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手機：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戶籍地址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縣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市</w:t>
            </w:r>
            <w:r w:rsidRPr="002002A6">
              <w:rPr>
                <w:rFonts w:eastAsia="標楷體"/>
              </w:rPr>
              <w:t xml:space="preserve">)     </w:t>
            </w:r>
            <w:r w:rsidRPr="002002A6">
              <w:rPr>
                <w:rFonts w:eastAsia="標楷體"/>
              </w:rPr>
              <w:t>鄉鎮市區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村里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鄰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路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街</w:t>
            </w:r>
            <w:r w:rsidRPr="002002A6">
              <w:rPr>
                <w:rFonts w:eastAsia="標楷體"/>
              </w:rPr>
              <w:t xml:space="preserve">)   </w:t>
            </w:r>
            <w:r w:rsidRPr="002002A6">
              <w:rPr>
                <w:rFonts w:eastAsia="標楷體"/>
              </w:rPr>
              <w:t>段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巷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弄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號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 w:hint="eastAsia"/>
              </w:rPr>
              <w:t xml:space="preserve"> 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實踐者參與此口述傳統項目的歷程，包含其參與的項目、參與了多久或在相關團體中的經驗等。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A37078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F056B1" w:rsidRPr="002002A6" w:rsidRDefault="00B8665D" w:rsidP="00975822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476BD9">
              <w:rPr>
                <w:rFonts w:ascii="標楷體" w:eastAsia="標楷體" w:hAnsi="標楷體" w:hint="eastAsia"/>
              </w:rPr>
              <w:t>或</w:t>
            </w:r>
            <w:r w:rsidR="00F056B1"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﹡名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稱</w:t>
            </w:r>
          </w:p>
        </w:tc>
        <w:tc>
          <w:tcPr>
            <w:tcW w:w="5105" w:type="dxa"/>
            <w:gridSpan w:val="5"/>
            <w:tcBorders>
              <w:top w:val="doub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 w:rsidR="00B8665D">
              <w:rPr>
                <w:rFonts w:ascii="標楷體" w:eastAsia="標楷體" w:hAnsi="標楷體" w:hint="eastAsia"/>
              </w:rPr>
              <w:t>群體</w:t>
            </w:r>
            <w:r w:rsidR="003F2DB3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創辦人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話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（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）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成立時間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 w:hint="eastAsia"/>
              </w:rPr>
              <w:t>地點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日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／於＿＿＿＿＿＿＿＿＿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代表人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﹡聯絡人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姓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名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聯絡方式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實踐者參與此口述傳統項目的歷程，包含其參與的項目、參與了多久等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成員人數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於此列出姓名，個別資料可填於下欄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-1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-2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B8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056B1" w:rsidRPr="002002A6" w:rsidTr="00032FA2">
        <w:trPr>
          <w:cantSplit/>
          <w:trHeight w:val="309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□</w:t>
            </w:r>
            <w:r w:rsidRPr="002002A6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F056B1" w:rsidRPr="002002A6" w:rsidRDefault="00F056B1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簽名：＿＿＿＿＿＿＿＿＿＿＿＿＿＿</w:t>
            </w:r>
          </w:p>
        </w:tc>
      </w:tr>
      <w:tr w:rsidR="00F056B1" w:rsidRPr="002002A6" w:rsidTr="00032FA2">
        <w:tc>
          <w:tcPr>
            <w:tcW w:w="10818" w:type="dxa"/>
            <w:gridSpan w:val="12"/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r w:rsidRPr="002002A6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056B1" w:rsidRPr="002002A6" w:rsidTr="00B31259">
        <w:tc>
          <w:tcPr>
            <w:tcW w:w="188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1259" w:rsidRPr="002002A6" w:rsidTr="00B31259">
        <w:tc>
          <w:tcPr>
            <w:tcW w:w="1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1259" w:rsidRPr="00366569" w:rsidRDefault="00B31259" w:rsidP="00607AFF">
            <w:r w:rsidRPr="00FC3819">
              <w:rPr>
                <w:rFonts w:ascii="標楷體" w:eastAsia="標楷體" w:hAnsi="標楷體" w:cstheme="minorBidi" w:hint="eastAsia"/>
                <w:b/>
                <w:color w:val="FF0000"/>
                <w:sz w:val="52"/>
                <w:szCs w:val="54"/>
                <w:highlight w:val="yellow"/>
                <w:eastAsianLayout w:id="1760217856" w:combine="1"/>
              </w:rPr>
              <w:t>□同  意 □不同意</w:t>
            </w:r>
          </w:p>
        </w:tc>
        <w:tc>
          <w:tcPr>
            <w:tcW w:w="89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1259" w:rsidRDefault="00B31259" w:rsidP="00607AFF">
            <w:pPr>
              <w:rPr>
                <w:rFonts w:ascii="標楷體" w:eastAsia="標楷體" w:hAnsi="標楷體" w:cstheme="minorBidi"/>
                <w:color w:val="FF0000"/>
                <w:szCs w:val="22"/>
                <w:highlight w:val="yellow"/>
              </w:rPr>
            </w:pPr>
            <w:r w:rsidRPr="00FC3819">
              <w:rPr>
                <w:rFonts w:ascii="標楷體" w:eastAsia="標楷體" w:hAnsi="標楷體" w:cstheme="minorBidi" w:hint="eastAsia"/>
                <w:color w:val="FF0000"/>
                <w:szCs w:val="22"/>
                <w:highlight w:val="yellow"/>
              </w:rPr>
              <w:t>就提報/申請案件於國家文化資產網(</w:t>
            </w:r>
            <w:hyperlink r:id="rId8" w:history="1">
              <w:r w:rsidRPr="00582B22">
                <w:rPr>
                  <w:rStyle w:val="aa"/>
                  <w:rFonts w:ascii="標楷體" w:eastAsia="標楷體" w:hAnsi="標楷體" w:cstheme="minorBidi" w:hint="eastAsia"/>
                  <w:szCs w:val="22"/>
                  <w:highlight w:val="yellow"/>
                </w:rPr>
                <w:t>https://nchdb.boch.gov.tw/</w:t>
              </w:r>
            </w:hyperlink>
            <w:r w:rsidRPr="00FC3819">
              <w:rPr>
                <w:rFonts w:ascii="標楷體" w:eastAsia="標楷體" w:hAnsi="標楷體" w:cstheme="minorBidi" w:hint="eastAsia"/>
                <w:color w:val="FF0000"/>
                <w:szCs w:val="22"/>
                <w:highlight w:val="yellow"/>
              </w:rPr>
              <w:t>)</w:t>
            </w:r>
          </w:p>
          <w:p w:rsidR="00B31259" w:rsidRDefault="00B31259" w:rsidP="00607AFF">
            <w:r w:rsidRPr="00FC3819">
              <w:rPr>
                <w:rFonts w:ascii="標楷體" w:eastAsia="標楷體" w:hAnsi="標楷體" w:cstheme="minorBidi" w:hint="eastAsia"/>
                <w:color w:val="FF0000"/>
                <w:szCs w:val="22"/>
                <w:highlight w:val="yellow"/>
              </w:rPr>
              <w:t>公開台端之姓名。（未勾選者，視為不同意）</w:t>
            </w:r>
          </w:p>
        </w:tc>
      </w:tr>
      <w:tr w:rsidR="00F056B1" w:rsidRPr="002002A6" w:rsidTr="00B31259">
        <w:tc>
          <w:tcPr>
            <w:tcW w:w="188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2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B31259">
        <w:tc>
          <w:tcPr>
            <w:tcW w:w="188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2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31259" w:rsidRPr="002002A6" w:rsidTr="00B31259">
        <w:tc>
          <w:tcPr>
            <w:tcW w:w="10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259" w:rsidRPr="00F130C1" w:rsidRDefault="00B31259" w:rsidP="00607AFF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F130C1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*</w:t>
            </w:r>
            <w:r w:rsidRPr="00F130C1">
              <w:rPr>
                <w:rFonts w:ascii="標楷體" w:eastAsia="標楷體" w:hAnsi="標楷體"/>
                <w:b/>
                <w:highlight w:val="yellow"/>
              </w:rPr>
              <w:t>蒐集個人資料告知事項暨個人資料提供同意書</w:t>
            </w:r>
          </w:p>
        </w:tc>
      </w:tr>
      <w:tr w:rsidR="00B31259" w:rsidRPr="002002A6" w:rsidTr="00B31259">
        <w:tc>
          <w:tcPr>
            <w:tcW w:w="108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259" w:rsidRPr="00F130C1" w:rsidRDefault="00B31259" w:rsidP="00607AFF">
            <w:pPr>
              <w:snapToGrid w:val="0"/>
              <w:spacing w:line="360" w:lineRule="exact"/>
              <w:rPr>
                <w:rFonts w:ascii="標楷體" w:eastAsia="標楷體" w:hAnsi="標楷體"/>
                <w:highlight w:val="yellow"/>
              </w:rPr>
            </w:pPr>
            <w:r w:rsidRPr="007E5C6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文化</w:t>
            </w:r>
            <w:r w:rsidRPr="007E5C6D">
              <w:rPr>
                <w:rFonts w:ascii="標楷體" w:eastAsia="標楷體" w:hAnsi="標楷體"/>
                <w:b/>
                <w:color w:val="FF0000"/>
                <w:highlight w:val="yellow"/>
              </w:rPr>
              <w:t>部</w:t>
            </w:r>
            <w:r w:rsidRPr="007E5C6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、文化部</w:t>
            </w:r>
            <w:r w:rsidRPr="00F130C1">
              <w:rPr>
                <w:rFonts w:ascii="標楷體" w:eastAsia="標楷體" w:hAnsi="標楷體"/>
                <w:b/>
                <w:highlight w:val="yellow"/>
              </w:rPr>
              <w:t>文化資產局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、_</w:t>
            </w:r>
            <w:r w:rsidRPr="00FE69E6">
              <w:rPr>
                <w:rFonts w:ascii="標楷體" w:eastAsia="標楷體" w:hAnsi="標楷體"/>
                <w:spacing w:val="12"/>
                <w:w w:val="83"/>
                <w:kern w:val="0"/>
                <w:sz w:val="16"/>
                <w:szCs w:val="16"/>
                <w:highlight w:val="yellow"/>
                <w:u w:val="single"/>
                <w:fitText w:val="1344" w:id="1752417025"/>
              </w:rPr>
              <w:t>&lt;</w:t>
            </w:r>
            <w:r w:rsidRPr="00FE69E6">
              <w:rPr>
                <w:rFonts w:ascii="標楷體" w:eastAsia="標楷體" w:hAnsi="標楷體" w:hint="eastAsia"/>
                <w:spacing w:val="12"/>
                <w:w w:val="83"/>
                <w:kern w:val="0"/>
                <w:sz w:val="16"/>
                <w:szCs w:val="16"/>
                <w:highlight w:val="yellow"/>
                <w:u w:val="single"/>
                <w:fitText w:val="1344" w:id="1752417025"/>
              </w:rPr>
              <w:t>直轄市、縣(市)政府</w:t>
            </w:r>
            <w:r w:rsidRPr="00FE69E6">
              <w:rPr>
                <w:rFonts w:ascii="標楷體" w:eastAsia="標楷體" w:hAnsi="標楷體"/>
                <w:spacing w:val="-84"/>
                <w:w w:val="83"/>
                <w:kern w:val="0"/>
                <w:sz w:val="16"/>
                <w:szCs w:val="16"/>
                <w:highlight w:val="yellow"/>
                <w:u w:val="single"/>
                <w:fitText w:val="1344" w:id="1752417025"/>
              </w:rPr>
              <w:t>&gt;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_____________________(以下合稱機關)</w:t>
            </w:r>
            <w:r w:rsidRPr="00F130C1">
              <w:rPr>
                <w:rFonts w:ascii="標楷體" w:eastAsia="標楷體" w:hAnsi="標楷體"/>
                <w:highlight w:val="yellow"/>
              </w:rPr>
              <w:t>遵守個人資料保護法規定，在您提供個人資料予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 xml:space="preserve">前，依法告知下列事項： 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一、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機關為</w:t>
            </w:r>
            <w:r w:rsidRPr="00F130C1">
              <w:rPr>
                <w:rFonts w:ascii="標楷體" w:eastAsia="標楷體" w:hAnsi="標楷體"/>
                <w:highlight w:val="yellow"/>
              </w:rPr>
              <w:t>能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鼓</w:t>
            </w:r>
            <w:r w:rsidRPr="00F130C1">
              <w:rPr>
                <w:rFonts w:ascii="標楷體" w:eastAsia="標楷體" w:hAnsi="標楷體"/>
                <w:highlight w:val="yellow"/>
              </w:rPr>
              <w:t>勵民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眾</w:t>
            </w:r>
            <w:r w:rsidRPr="00F130C1">
              <w:rPr>
                <w:rFonts w:ascii="標楷體" w:eastAsia="標楷體" w:hAnsi="標楷體"/>
                <w:highlight w:val="yellow"/>
              </w:rPr>
              <w:t>提報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文</w:t>
            </w:r>
            <w:r w:rsidRPr="00F130C1">
              <w:rPr>
                <w:rFonts w:ascii="標楷體" w:eastAsia="標楷體" w:hAnsi="標楷體"/>
                <w:highlight w:val="yellow"/>
              </w:rPr>
              <w:t>化資產並肯定提報人之努力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等</w:t>
            </w:r>
            <w:r w:rsidRPr="00F130C1">
              <w:rPr>
                <w:rFonts w:ascii="標楷體" w:eastAsia="標楷體" w:hAnsi="標楷體"/>
                <w:highlight w:val="yellow"/>
              </w:rPr>
              <w:t>目的而獲取您下列個人資料類別：姓名、連絡方式(包括但不限於電話號碼、E-MAIL、居住或工作地址)等，或其他得以直接或間接識別您個人之資料。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二、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將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於</w:t>
            </w:r>
            <w:r w:rsidRPr="00F130C1">
              <w:rPr>
                <w:rFonts w:ascii="標楷體" w:eastAsia="標楷體" w:hAnsi="標楷體"/>
                <w:highlight w:val="yellow"/>
              </w:rPr>
              <w:t>個人資料保護法及相關法令之規定下，依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隱私權保護政策，蒐集、處理及利用您的個人資料。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三、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將於蒐集目的之存續期間合理利用您的個人資料。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四、除蒐集之目的涉及國際業務或活動外，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僅於中華民國領域內利用您的個人資料。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五、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將於原蒐集之特定目的、本次以外之產業之推廣、宣導及輔導、以及其他公務機關請求行政協助之目的範圍內，合理利用您的個人資料。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六、您可依個人資料保護法第3條規定，就您的個人資料向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行使下列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之</w:t>
            </w:r>
            <w:r w:rsidRPr="00F130C1">
              <w:rPr>
                <w:rFonts w:ascii="標楷體" w:eastAsia="標楷體" w:hAnsi="標楷體"/>
                <w:highlight w:val="yellow"/>
              </w:rPr>
              <w:t>權利：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(一)查詢或請求閱覽。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(二)請求製給複製本。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(三)請求補充或更正。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(四)請求停止蒐集、處理及利用。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(五)請求刪除。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您因行使上述權利而導致對您的權益產生減損時，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不負相關賠償責任。另依個人資料保護法</w:t>
            </w:r>
            <w:r w:rsidRPr="00F130C1">
              <w:rPr>
                <w:rFonts w:ascii="標楷體" w:eastAsia="標楷體" w:hAnsi="標楷體"/>
                <w:highlight w:val="yellow"/>
              </w:rPr>
              <w:lastRenderedPageBreak/>
              <w:t>第14條規定，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得酌收行政作業費用。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七、若您未提供正確之個人資料，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將無法為您提供特定目的之相關業務。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八、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因業務需要而委託其他機關處理您的個人資料時，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將善盡監督之責。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九、您瞭解此一同意書符合個人資料保護法及相關法規之要求，且同意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留存此同意書，供日後取出查驗。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highlight w:val="yellow"/>
              </w:rPr>
            </w:pPr>
          </w:p>
          <w:p w:rsidR="00B31259" w:rsidRPr="00F130C1" w:rsidRDefault="00B31259" w:rsidP="00607AFF">
            <w:pPr>
              <w:snapToGrid w:val="0"/>
              <w:spacing w:line="360" w:lineRule="exact"/>
              <w:rPr>
                <w:rFonts w:ascii="標楷體" w:eastAsia="標楷體" w:hAnsi="標楷體"/>
                <w:b/>
                <w:highlight w:val="yellow"/>
              </w:rPr>
            </w:pPr>
            <w:r w:rsidRPr="00F130C1">
              <w:rPr>
                <w:rFonts w:ascii="標楷體" w:eastAsia="標楷體" w:hAnsi="標楷體"/>
                <w:b/>
                <w:highlight w:val="yellow"/>
              </w:rPr>
              <w:t>個人資料之同意提供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一、本人已充分知悉上述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告知事項。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ind w:left="485" w:hangingChars="202" w:hanging="485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二、本人同意</w:t>
            </w:r>
            <w:r w:rsidRPr="00F130C1">
              <w:rPr>
                <w:rFonts w:ascii="標楷體" w:eastAsia="標楷體" w:hAnsi="標楷體" w:hint="eastAsia"/>
                <w:highlight w:val="yellow"/>
              </w:rPr>
              <w:t>機關</w:t>
            </w:r>
            <w:r w:rsidRPr="00F130C1">
              <w:rPr>
                <w:rFonts w:ascii="標楷體" w:eastAsia="標楷體" w:hAnsi="標楷體"/>
                <w:highlight w:val="yellow"/>
              </w:rPr>
              <w:t>蒐集、處理、利用本人之個人資料，以及其</w:t>
            </w:r>
            <w:bookmarkStart w:id="0" w:name="_GoBack"/>
            <w:bookmarkEnd w:id="0"/>
            <w:r w:rsidRPr="00F130C1">
              <w:rPr>
                <w:rFonts w:ascii="標楷體" w:eastAsia="標楷體" w:hAnsi="標楷體"/>
                <w:highlight w:val="yellow"/>
              </w:rPr>
              <w:t>他公務機關請求行政協助目的之提供。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rPr>
                <w:rFonts w:ascii="標楷體" w:eastAsia="標楷體" w:hAnsi="標楷體"/>
                <w:highlight w:val="yellow"/>
              </w:rPr>
            </w:pPr>
          </w:p>
          <w:p w:rsidR="00B31259" w:rsidRPr="00F130C1" w:rsidRDefault="00B31259" w:rsidP="00607AFF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立同意書人:                          簽章</w:t>
            </w:r>
          </w:p>
          <w:p w:rsidR="00B31259" w:rsidRPr="00F130C1" w:rsidRDefault="00B31259" w:rsidP="00607A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F130C1">
              <w:rPr>
                <w:rFonts w:ascii="標楷體" w:eastAsia="標楷體" w:hAnsi="標楷體"/>
                <w:highlight w:val="yellow"/>
              </w:rPr>
              <w:t>中華民國        年         月          日</w:t>
            </w:r>
          </w:p>
          <w:p w:rsidR="00B31259" w:rsidRPr="00F130C1" w:rsidRDefault="00B31259" w:rsidP="00607AFF">
            <w:pPr>
              <w:ind w:leftChars="300" w:left="720"/>
              <w:rPr>
                <w:rFonts w:ascii="標楷體" w:eastAsia="標楷體" w:hAnsi="標楷體"/>
                <w:highlight w:val="yellow"/>
              </w:rPr>
            </w:pPr>
          </w:p>
        </w:tc>
      </w:tr>
      <w:tr w:rsidR="00F056B1" w:rsidRPr="002002A6" w:rsidTr="00B31259">
        <w:trPr>
          <w:trHeight w:val="360"/>
        </w:trPr>
        <w:tc>
          <w:tcPr>
            <w:tcW w:w="1081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lastRenderedPageBreak/>
              <w:t>相關圖片與說明</w:t>
            </w:r>
          </w:p>
        </w:tc>
      </w:tr>
      <w:tr w:rsidR="00F056B1" w:rsidRPr="002002A6" w:rsidTr="007B4E8A">
        <w:trPr>
          <w:cantSplit/>
          <w:trHeight w:val="900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（提供照片如</w:t>
            </w:r>
            <w:r w:rsidRPr="002002A6">
              <w:rPr>
                <w:rFonts w:eastAsia="標楷體" w:hint="eastAsia"/>
              </w:rPr>
              <w:t>口述傳統</w:t>
            </w:r>
            <w:r w:rsidRPr="002002A6">
              <w:rPr>
                <w:rFonts w:eastAsia="標楷體"/>
              </w:rPr>
              <w:t>活動紀錄、實踐者等圖像，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可註明圖說、拍攝者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t>拍攝日期、或圖像使用之限制）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評估紀錄（本欄由縣市文化資產主管機關填寫）</w:t>
            </w:r>
          </w:p>
        </w:tc>
      </w:tr>
      <w:tr w:rsidR="00061E48" w:rsidRPr="002002A6" w:rsidTr="006E2C02">
        <w:trPr>
          <w:cantSplit/>
          <w:trHeight w:val="758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1E48" w:rsidRPr="002F43FF" w:rsidRDefault="00061E48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061E48" w:rsidRPr="002F43FF" w:rsidRDefault="00061E48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5840">
              <w:rPr>
                <w:rFonts w:eastAsia="標楷體" w:hint="eastAsia"/>
                <w:color w:val="000000" w:themeColor="text1"/>
              </w:rPr>
              <w:t>不列冊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處理情形（本欄由縣市文化資產主管機關填寫）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基本資料完整性之法定審查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已通過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未通過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「現場訪查」之法定程序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已辦理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未辦理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列冊追蹤與否之決定</w:t>
            </w:r>
            <w:r w:rsidRPr="002002A6">
              <w:rPr>
                <w:rFonts w:eastAsia="標楷體"/>
              </w:rPr>
              <w:t xml:space="preserve">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不列冊追蹤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列冊追蹤，但不提送登錄審議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　　　　　　　　　　　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列冊追蹤，將安排提送登錄及認定審議委員會審議</w:t>
            </w:r>
          </w:p>
          <w:p w:rsidR="00F056B1" w:rsidRPr="002002A6" w:rsidRDefault="00F056B1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其他，說明：</w:t>
            </w:r>
            <w:r w:rsidRPr="002002A6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F056B1" w:rsidRPr="002002A6" w:rsidRDefault="00F056B1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         </w:t>
            </w:r>
            <w:r w:rsidRPr="002002A6">
              <w:rPr>
                <w:rFonts w:eastAsia="標楷體"/>
              </w:rPr>
              <w:t>處理時間：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日</w:t>
            </w:r>
          </w:p>
        </w:tc>
      </w:tr>
    </w:tbl>
    <w:p w:rsidR="00A54165" w:rsidRPr="00AE4F20" w:rsidRDefault="00A54165" w:rsidP="00A54165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填表說明：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使用時得依實際需要延伸各欄位及內容，但請以A4規格紙張為準。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「﹡」為必填欄位，請確實填具。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除「提報日期」</w:t>
      </w:r>
      <w:r w:rsidR="006E2C02" w:rsidRPr="00AE4F20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AE4F20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EF670E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相關實踐者基本資料欄，視其為個人、或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或團體選擇填寫，如不只一人/一個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或團體，或同時有個人、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或團體亦可都填寫。</w:t>
      </w:r>
    </w:p>
    <w:p w:rsidR="0025203A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相關實踐者(個人/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或團體)照片，可盡可能提供多張（幅）。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或團體照片，以可表現該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或團體的特色（如正在進行口述傳統之操作照片）或呈現該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或團體代表成員等內容為主。代表成員個人照片，以獨照為主。</w:t>
      </w:r>
    </w:p>
    <w:sectPr w:rsidR="0025203A" w:rsidRPr="00AE4F20" w:rsidSect="00F035B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E6" w:rsidRDefault="00FE69E6">
      <w:r>
        <w:separator/>
      </w:r>
    </w:p>
  </w:endnote>
  <w:endnote w:type="continuationSeparator" w:id="0">
    <w:p w:rsidR="00FE69E6" w:rsidRDefault="00F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F06353" w:rsidRDefault="00F06353">
    <w:pPr>
      <w:pStyle w:val="a6"/>
      <w:jc w:val="center"/>
      <w:rPr>
        <w:rFonts w:ascii="標楷體" w:eastAsia="標楷體" w:hAnsi="標楷體"/>
        <w:color w:val="000000" w:themeColor="text1"/>
      </w:rPr>
    </w:pPr>
    <w:r w:rsidRPr="00F06353">
      <w:rPr>
        <w:rFonts w:ascii="標楷體" w:eastAsia="標楷體" w:hAnsi="標楷體" w:hint="eastAsia"/>
        <w:color w:val="000000" w:themeColor="text1"/>
      </w:rPr>
      <w:t>第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begin"/>
    </w:r>
    <w:r w:rsidR="004472AD" w:rsidRPr="00F06353">
      <w:rPr>
        <w:rStyle w:val="a5"/>
        <w:rFonts w:ascii="標楷體" w:eastAsia="標楷體" w:hAnsi="標楷體"/>
        <w:color w:val="000000" w:themeColor="text1"/>
      </w:rPr>
      <w:instrText xml:space="preserve"> PAGE </w:instrTex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separate"/>
    </w:r>
    <w:r w:rsidR="00B31259">
      <w:rPr>
        <w:rStyle w:val="a5"/>
        <w:rFonts w:ascii="標楷體" w:eastAsia="標楷體" w:hAnsi="標楷體"/>
        <w:noProof/>
        <w:color w:val="000000" w:themeColor="text1"/>
      </w:rPr>
      <w:t>4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end"/>
    </w:r>
    <w:r w:rsidRPr="00F06353">
      <w:rPr>
        <w:rStyle w:val="a5"/>
        <w:rFonts w:ascii="標楷體" w:eastAsia="標楷體" w:hAnsi="標楷體" w:hint="eastAsia"/>
        <w:color w:val="000000" w:themeColor="text1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E6" w:rsidRDefault="00FE69E6">
      <w:r>
        <w:separator/>
      </w:r>
    </w:p>
  </w:footnote>
  <w:footnote w:type="continuationSeparator" w:id="0">
    <w:p w:rsidR="00FE69E6" w:rsidRDefault="00FE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6746EB" w:rsidRDefault="00301DB2">
    <w:pPr>
      <w:pStyle w:val="a4"/>
      <w:jc w:val="center"/>
      <w:rPr>
        <w:color w:val="000000" w:themeColor="text1"/>
      </w:rPr>
    </w:pPr>
    <w:r>
      <w:rPr>
        <w:rFonts w:ascii="標楷體" w:eastAsia="標楷體" w:hAnsi="標楷體" w:hint="eastAsia"/>
        <w:color w:val="000000" w:themeColor="text1"/>
        <w:sz w:val="36"/>
        <w:szCs w:val="36"/>
      </w:rPr>
      <w:t>新北</w:t>
    </w:r>
    <w:r w:rsidR="004472AD" w:rsidRPr="006746EB">
      <w:rPr>
        <w:rFonts w:ascii="標楷體" w:eastAsia="標楷體" w:hAnsi="標楷體" w:hint="eastAsia"/>
        <w:color w:val="000000" w:themeColor="text1"/>
        <w:sz w:val="36"/>
        <w:szCs w:val="36"/>
      </w:rPr>
      <w:t>市</w:t>
    </w:r>
    <w:r w:rsidR="0003297D" w:rsidRPr="006746EB">
      <w:rPr>
        <w:rFonts w:ascii="標楷體" w:eastAsia="標楷體" w:hAnsi="標楷體" w:hint="eastAsia"/>
        <w:color w:val="000000" w:themeColor="text1"/>
        <w:sz w:val="36"/>
        <w:szCs w:val="36"/>
      </w:rPr>
      <w:t>口述傳統</w:t>
    </w:r>
    <w:r w:rsidR="008D7F1E" w:rsidRPr="006746EB">
      <w:rPr>
        <w:rFonts w:ascii="標楷體" w:eastAsia="標楷體" w:hAnsi="標楷體" w:hint="eastAsia"/>
        <w:color w:val="000000" w:themeColor="text1"/>
        <w:sz w:val="36"/>
        <w:szCs w:val="36"/>
      </w:rPr>
      <w:t>--</w:t>
    </w:r>
    <w:r w:rsidR="004472AD" w:rsidRPr="006746EB">
      <w:rPr>
        <w:rFonts w:ascii="標楷體" w:eastAsia="標楷體" w:hAnsi="標楷體" w:hint="eastAsia"/>
        <w:color w:val="000000" w:themeColor="text1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6191D"/>
    <w:multiLevelType w:val="hybridMultilevel"/>
    <w:tmpl w:val="EA704F58"/>
    <w:lvl w:ilvl="0" w:tplc="D02CCC0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CC136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6A4"/>
    <w:rsid w:val="000102FE"/>
    <w:rsid w:val="00015592"/>
    <w:rsid w:val="0003297D"/>
    <w:rsid w:val="00032FA2"/>
    <w:rsid w:val="00055BE6"/>
    <w:rsid w:val="00061E48"/>
    <w:rsid w:val="00077224"/>
    <w:rsid w:val="000A0287"/>
    <w:rsid w:val="000D5C4A"/>
    <w:rsid w:val="000F6939"/>
    <w:rsid w:val="001148C4"/>
    <w:rsid w:val="00122DBB"/>
    <w:rsid w:val="001463F5"/>
    <w:rsid w:val="001836F5"/>
    <w:rsid w:val="001963D4"/>
    <w:rsid w:val="001E03B2"/>
    <w:rsid w:val="001F727F"/>
    <w:rsid w:val="002002A6"/>
    <w:rsid w:val="00210963"/>
    <w:rsid w:val="0025203A"/>
    <w:rsid w:val="00254A13"/>
    <w:rsid w:val="00290326"/>
    <w:rsid w:val="002958C2"/>
    <w:rsid w:val="002A33C6"/>
    <w:rsid w:val="002B6D64"/>
    <w:rsid w:val="002E2D81"/>
    <w:rsid w:val="002F5A56"/>
    <w:rsid w:val="00301DB2"/>
    <w:rsid w:val="003439CC"/>
    <w:rsid w:val="0035001A"/>
    <w:rsid w:val="00372C3F"/>
    <w:rsid w:val="00377571"/>
    <w:rsid w:val="0038415D"/>
    <w:rsid w:val="00386E5E"/>
    <w:rsid w:val="003C7E37"/>
    <w:rsid w:val="003D02D9"/>
    <w:rsid w:val="003D1030"/>
    <w:rsid w:val="003F2728"/>
    <w:rsid w:val="003F2DB3"/>
    <w:rsid w:val="0042160C"/>
    <w:rsid w:val="004472AD"/>
    <w:rsid w:val="00455FFA"/>
    <w:rsid w:val="00476BD9"/>
    <w:rsid w:val="00484649"/>
    <w:rsid w:val="00484F06"/>
    <w:rsid w:val="004A64CB"/>
    <w:rsid w:val="004B19A8"/>
    <w:rsid w:val="004D49C5"/>
    <w:rsid w:val="004F1139"/>
    <w:rsid w:val="004F3BBA"/>
    <w:rsid w:val="0052620F"/>
    <w:rsid w:val="00553627"/>
    <w:rsid w:val="00554AB5"/>
    <w:rsid w:val="005A7C7F"/>
    <w:rsid w:val="005D26A2"/>
    <w:rsid w:val="005E040B"/>
    <w:rsid w:val="00601F43"/>
    <w:rsid w:val="00645DE1"/>
    <w:rsid w:val="006619DF"/>
    <w:rsid w:val="00672B01"/>
    <w:rsid w:val="006746EB"/>
    <w:rsid w:val="006B19BB"/>
    <w:rsid w:val="006B433A"/>
    <w:rsid w:val="006C6728"/>
    <w:rsid w:val="006E06CF"/>
    <w:rsid w:val="006E2C02"/>
    <w:rsid w:val="006F26CA"/>
    <w:rsid w:val="007155CB"/>
    <w:rsid w:val="00715AB0"/>
    <w:rsid w:val="007743F4"/>
    <w:rsid w:val="007754F7"/>
    <w:rsid w:val="00783375"/>
    <w:rsid w:val="00784955"/>
    <w:rsid w:val="00786EEC"/>
    <w:rsid w:val="007B297C"/>
    <w:rsid w:val="007B4E8A"/>
    <w:rsid w:val="007E155F"/>
    <w:rsid w:val="007F36A9"/>
    <w:rsid w:val="00803B36"/>
    <w:rsid w:val="00820258"/>
    <w:rsid w:val="00832E9D"/>
    <w:rsid w:val="00856D1A"/>
    <w:rsid w:val="008749ED"/>
    <w:rsid w:val="00881224"/>
    <w:rsid w:val="008911A6"/>
    <w:rsid w:val="008A5417"/>
    <w:rsid w:val="008A6631"/>
    <w:rsid w:val="008D471F"/>
    <w:rsid w:val="008D7F1E"/>
    <w:rsid w:val="008F0CD8"/>
    <w:rsid w:val="00913410"/>
    <w:rsid w:val="009324A3"/>
    <w:rsid w:val="009549D0"/>
    <w:rsid w:val="00966D33"/>
    <w:rsid w:val="00991408"/>
    <w:rsid w:val="009C038B"/>
    <w:rsid w:val="009E00D6"/>
    <w:rsid w:val="009E0498"/>
    <w:rsid w:val="009E54DB"/>
    <w:rsid w:val="00A24EAB"/>
    <w:rsid w:val="00A25252"/>
    <w:rsid w:val="00A37078"/>
    <w:rsid w:val="00A4502B"/>
    <w:rsid w:val="00A54165"/>
    <w:rsid w:val="00A567DB"/>
    <w:rsid w:val="00A8353F"/>
    <w:rsid w:val="00AA7AA0"/>
    <w:rsid w:val="00AE4F20"/>
    <w:rsid w:val="00AE7063"/>
    <w:rsid w:val="00B21CA6"/>
    <w:rsid w:val="00B234E8"/>
    <w:rsid w:val="00B31259"/>
    <w:rsid w:val="00B80C32"/>
    <w:rsid w:val="00B8121D"/>
    <w:rsid w:val="00B82BF5"/>
    <w:rsid w:val="00B8665D"/>
    <w:rsid w:val="00BB1472"/>
    <w:rsid w:val="00BB6B0F"/>
    <w:rsid w:val="00BE2A6B"/>
    <w:rsid w:val="00BE6100"/>
    <w:rsid w:val="00C11AF4"/>
    <w:rsid w:val="00C228B2"/>
    <w:rsid w:val="00C3130A"/>
    <w:rsid w:val="00C459E1"/>
    <w:rsid w:val="00C60858"/>
    <w:rsid w:val="00C86D77"/>
    <w:rsid w:val="00D02B98"/>
    <w:rsid w:val="00D34119"/>
    <w:rsid w:val="00D40F60"/>
    <w:rsid w:val="00D5656F"/>
    <w:rsid w:val="00D95584"/>
    <w:rsid w:val="00DB7DCA"/>
    <w:rsid w:val="00DE3A29"/>
    <w:rsid w:val="00DF1BF9"/>
    <w:rsid w:val="00DF4B09"/>
    <w:rsid w:val="00DF563B"/>
    <w:rsid w:val="00E936CB"/>
    <w:rsid w:val="00EB4906"/>
    <w:rsid w:val="00EB7EDA"/>
    <w:rsid w:val="00ED327E"/>
    <w:rsid w:val="00EF670E"/>
    <w:rsid w:val="00F035B5"/>
    <w:rsid w:val="00F056B1"/>
    <w:rsid w:val="00F06353"/>
    <w:rsid w:val="00F22ABC"/>
    <w:rsid w:val="00F3790E"/>
    <w:rsid w:val="00F44977"/>
    <w:rsid w:val="00FA1DF8"/>
    <w:rsid w:val="00FA599D"/>
    <w:rsid w:val="00FD2F34"/>
    <w:rsid w:val="00FD6494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  <w:style w:type="character" w:styleId="aa">
    <w:name w:val="Hyperlink"/>
    <w:basedOn w:val="a0"/>
    <w:uiPriority w:val="99"/>
    <w:unhideWhenUsed/>
    <w:rsid w:val="00B3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  <w:style w:type="character" w:styleId="aa">
    <w:name w:val="Hyperlink"/>
    <w:basedOn w:val="a0"/>
    <w:uiPriority w:val="99"/>
    <w:unhideWhenUsed/>
    <w:rsid w:val="00B3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db.boch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洪薇婷</cp:lastModifiedBy>
  <cp:revision>3</cp:revision>
  <cp:lastPrinted>2017-06-16T23:18:00Z</cp:lastPrinted>
  <dcterms:created xsi:type="dcterms:W3CDTF">2018-04-18T08:28:00Z</dcterms:created>
  <dcterms:modified xsi:type="dcterms:W3CDTF">2018-10-05T05:49:00Z</dcterms:modified>
</cp:coreProperties>
</file>