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3" w:rsidRDefault="00184033" w:rsidP="0018403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F7B8" wp14:editId="79A54D72">
                <wp:simplePos x="0" y="0"/>
                <wp:positionH relativeFrom="column">
                  <wp:posOffset>-789305</wp:posOffset>
                </wp:positionH>
                <wp:positionV relativeFrom="paragraph">
                  <wp:posOffset>-693420</wp:posOffset>
                </wp:positionV>
                <wp:extent cx="6858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33" w:rsidRDefault="00184033" w:rsidP="0018403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15pt;margin-top:-54.6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">
                <v:textbox>
                  <w:txbxContent>
                    <w:p w:rsidR="00184033" w:rsidRDefault="00184033" w:rsidP="0018403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107年新北市街頭藝人認證審查成績複查申請書</w:t>
      </w:r>
    </w:p>
    <w:p w:rsidR="00184033" w:rsidRDefault="00184033" w:rsidP="00184033">
      <w:pPr>
        <w:snapToGrid w:val="0"/>
        <w:spacing w:beforeLines="50" w:before="180" w:afterLines="50" w:after="18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複查編號（機關填寫）：</w:t>
      </w:r>
    </w:p>
    <w:tbl>
      <w:tblPr>
        <w:tblW w:w="9866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6804"/>
      </w:tblGrid>
      <w:tr w:rsidR="00184033" w:rsidTr="00184033">
        <w:trPr>
          <w:trHeight w:val="46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個人姓名/團體代表人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84033" w:rsidTr="00184033">
        <w:trPr>
          <w:trHeight w:val="94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團員姓名（團體組填列）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84033" w:rsidTr="00184033">
        <w:trPr>
          <w:trHeight w:val="47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84033" w:rsidTr="00184033">
        <w:trPr>
          <w:trHeight w:val="4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84033" w:rsidTr="00184033">
        <w:trPr>
          <w:trHeight w:val="36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84033" w:rsidTr="00184033">
        <w:trPr>
          <w:trHeight w:val="49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審查類別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□音樂類  □美術類  □技藝類  □表演藝術類</w:t>
            </w:r>
          </w:p>
        </w:tc>
      </w:tr>
      <w:tr w:rsidR="00184033" w:rsidTr="00184033">
        <w:trPr>
          <w:trHeight w:val="47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審查梯次、編號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梯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棚</w:t>
            </w:r>
          </w:p>
        </w:tc>
      </w:tr>
      <w:tr w:rsidR="00184033" w:rsidTr="00184033">
        <w:trPr>
          <w:trHeight w:val="48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審查項目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84033" w:rsidTr="00184033">
        <w:trPr>
          <w:trHeight w:val="178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申請複查原因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84033" w:rsidTr="00184033">
        <w:trPr>
          <w:trHeight w:val="84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申請者簽章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84033" w:rsidTr="00184033">
        <w:trPr>
          <w:trHeight w:val="38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 w:rsidP="00BF0E08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 華 民 國 　　年 　　月 　　日</w:t>
            </w:r>
          </w:p>
        </w:tc>
      </w:tr>
      <w:tr w:rsidR="00184033" w:rsidTr="00184033">
        <w:trPr>
          <w:trHeight w:val="3499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33" w:rsidRDefault="00184033">
            <w:pPr>
              <w:spacing w:line="340" w:lineRule="exact"/>
              <w:ind w:left="502" w:hangingChars="209" w:hanging="50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一、欲申請成績複查，以一次為限， 請於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審查結果公告後兩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</w:rPr>
              <w:t>（郵戳為憑）， 提出本人或團體之成績複查申請書，逾期恕不受理 。</w:t>
            </w:r>
          </w:p>
          <w:p w:rsidR="00184033" w:rsidRDefault="00184033">
            <w:pPr>
              <w:spacing w:line="340" w:lineRule="exact"/>
              <w:ind w:left="502" w:hangingChars="209" w:hanging="502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二、申請人如為團體者，指派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代表。並以該填具其出生年月日身份證字號、聯絡地址、電話，及全體團員姓名等相關資料。</w:t>
            </w:r>
          </w:p>
          <w:p w:rsidR="00184033" w:rsidRDefault="00184033">
            <w:pPr>
              <w:spacing w:line="340" w:lineRule="exact"/>
              <w:ind w:left="502" w:hangingChars="209" w:hanging="502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三、各欄資料請詳細填寫，如不全錯誤致無法查證成績者予受理。</w:t>
            </w:r>
          </w:p>
          <w:p w:rsidR="00184033" w:rsidRDefault="00184033">
            <w:pPr>
              <w:spacing w:line="340" w:lineRule="exact"/>
              <w:ind w:left="502" w:hangingChars="209" w:hanging="502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四、申請書填妥後，請傳真至（02）8953-5310，傳真後請來電確認，電話（02）2960-3456分機4502；申請書亦可郵寄至新北市板橋區中山路1段161號28樓文化局文化發展科，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右上角請註明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「街頭藝人甄選成績複查」。</w:t>
            </w:r>
          </w:p>
          <w:p w:rsidR="00184033" w:rsidRDefault="00184033">
            <w:pPr>
              <w:spacing w:line="340" w:lineRule="exact"/>
              <w:ind w:left="502" w:hangingChars="209" w:hanging="502"/>
              <w:jc w:val="both"/>
              <w:rPr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五、報考者得於成績公告後申請複查，再次檢視分數計算是否缺漏，恕不提供個別審查委員評分細項建議，尚請見諒。</w:t>
            </w:r>
          </w:p>
        </w:tc>
      </w:tr>
    </w:tbl>
    <w:p w:rsidR="00184033" w:rsidRDefault="00184033" w:rsidP="00184033">
      <w:pPr>
        <w:snapToGrid w:val="0"/>
        <w:spacing w:beforeLines="50" w:before="180" w:afterLines="50" w:after="180"/>
        <w:rPr>
          <w:rFonts w:ascii="標楷體" w:eastAsia="標楷體" w:hAnsi="標楷體" w:cs="新細明體" w:hint="eastAsia"/>
          <w:b/>
          <w:bCs/>
          <w:color w:val="000000"/>
          <w:kern w:val="0"/>
          <w:sz w:val="10"/>
          <w:szCs w:val="10"/>
          <w:u w:val="single"/>
        </w:rPr>
      </w:pPr>
    </w:p>
    <w:p w:rsidR="00387D3E" w:rsidRPr="00184033" w:rsidRDefault="00387D3E"/>
    <w:sectPr w:rsidR="00387D3E" w:rsidRPr="00184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3"/>
    <w:rsid w:val="00184033"/>
    <w:rsid w:val="003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吳孟蓁</dc:creator>
  <cp:lastModifiedBy>吳孟蓁</cp:lastModifiedBy>
  <cp:revision>1</cp:revision>
  <dcterms:created xsi:type="dcterms:W3CDTF">2018-05-23T01:10:00Z</dcterms:created>
  <dcterms:modified xsi:type="dcterms:W3CDTF">2018-05-23T01:13:00Z</dcterms:modified>
</cp:coreProperties>
</file>