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AA" w:rsidRPr="00BC1E3C" w:rsidRDefault="000C3BE3" w:rsidP="008013A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0C3BE3">
        <w:rPr>
          <w:rFonts w:ascii="標楷體" w:eastAsia="標楷體" w:hAnsi="標楷體"/>
          <w:b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C366" wp14:editId="5C16E86F">
                <wp:simplePos x="0" y="0"/>
                <wp:positionH relativeFrom="column">
                  <wp:posOffset>5584190</wp:posOffset>
                </wp:positionH>
                <wp:positionV relativeFrom="paragraph">
                  <wp:posOffset>-212090</wp:posOffset>
                </wp:positionV>
                <wp:extent cx="598170" cy="282575"/>
                <wp:effectExtent l="0" t="0" r="11430" b="1397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432" w:rsidRDefault="00D53432" w:rsidP="00D53432"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39.7pt;margin-top:-16.7pt;width:47.1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">
                <v:textbox style="mso-fit-shape-to-text:t">
                  <w:txbxContent>
                    <w:p w:rsidR="00D53432" w:rsidRDefault="00D53432" w:rsidP="00D53432"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rFonts w:hint="eastAsia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013AA" w:rsidRPr="00BC1E3C">
        <w:rPr>
          <w:rFonts w:ascii="標楷體" w:eastAsia="標楷體" w:hAnsi="標楷體" w:hint="eastAsia"/>
          <w:b/>
          <w:sz w:val="24"/>
          <w:szCs w:val="24"/>
          <w:lang w:eastAsia="zh-TW"/>
        </w:rPr>
        <w:t>新北市政府文化局</w:t>
      </w:r>
    </w:p>
    <w:p w:rsidR="008013AA" w:rsidRPr="00BC1E3C" w:rsidRDefault="008013AA" w:rsidP="008013A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4"/>
          <w:szCs w:val="24"/>
          <w:lang w:eastAsia="zh-TW"/>
        </w:rPr>
      </w:pPr>
      <w:r w:rsidRPr="00BC1E3C">
        <w:rPr>
          <w:rFonts w:ascii="標楷體" w:eastAsia="標楷體" w:hAnsi="標楷體" w:hint="eastAsia"/>
          <w:b/>
          <w:sz w:val="24"/>
          <w:szCs w:val="24"/>
          <w:lang w:eastAsia="zh-TW"/>
        </w:rPr>
        <w:t>「『府中15』新北市動畫故事館暨新北市紀錄片放映院」</w:t>
      </w:r>
    </w:p>
    <w:p w:rsidR="00D53432" w:rsidRPr="000C3BE3" w:rsidRDefault="00D53432" w:rsidP="00D53432">
      <w:pPr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0C3BE3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府中15 </w:t>
      </w:r>
      <w:r w:rsidR="001C12F8" w:rsidRPr="000C3BE3">
        <w:rPr>
          <w:rFonts w:ascii="標楷體" w:eastAsia="標楷體" w:hAnsi="標楷體" w:hint="eastAsia"/>
          <w:b/>
          <w:sz w:val="28"/>
          <w:szCs w:val="28"/>
          <w:lang w:eastAsia="zh-TW"/>
        </w:rPr>
        <w:t>影視</w:t>
      </w:r>
      <w:r w:rsidRPr="000C3BE3">
        <w:rPr>
          <w:rFonts w:ascii="標楷體" w:eastAsia="標楷體" w:hAnsi="標楷體" w:hint="eastAsia"/>
          <w:b/>
          <w:sz w:val="28"/>
          <w:szCs w:val="28"/>
          <w:lang w:eastAsia="zh-TW"/>
        </w:rPr>
        <w:t>法律諮詢</w:t>
      </w:r>
      <w:r w:rsidR="0042665F">
        <w:rPr>
          <w:rFonts w:ascii="標楷體" w:eastAsia="標楷體" w:hAnsi="標楷體" w:hint="eastAsia"/>
          <w:b/>
          <w:sz w:val="28"/>
          <w:szCs w:val="28"/>
          <w:lang w:eastAsia="zh-TW"/>
        </w:rPr>
        <w:t>服務</w:t>
      </w:r>
      <w:r w:rsidRPr="000C3BE3">
        <w:rPr>
          <w:rFonts w:ascii="標楷體" w:eastAsia="標楷體" w:hAnsi="標楷體" w:hint="eastAsia"/>
          <w:b/>
          <w:sz w:val="28"/>
          <w:szCs w:val="28"/>
          <w:lang w:eastAsia="zh-TW"/>
        </w:rPr>
        <w:t>申請表</w:t>
      </w:r>
      <w:bookmarkStart w:id="0" w:name="_GoBack"/>
      <w:bookmarkEnd w:id="0"/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2595"/>
        <w:gridCol w:w="1284"/>
        <w:gridCol w:w="6"/>
        <w:gridCol w:w="3512"/>
      </w:tblGrid>
      <w:tr w:rsidR="00D53432" w:rsidRPr="00840F60" w:rsidTr="000C3BE3">
        <w:trPr>
          <w:trHeight w:val="736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proofErr w:type="spellEnd"/>
          </w:p>
        </w:tc>
        <w:tc>
          <w:tcPr>
            <w:tcW w:w="2595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proofErr w:type="spellEnd"/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53432" w:rsidRPr="00840F60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年    月    日</w:t>
            </w:r>
          </w:p>
        </w:tc>
      </w:tr>
      <w:tr w:rsidR="00D53432" w:rsidRPr="00840F60" w:rsidTr="004A5460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申請人身份</w:t>
            </w:r>
            <w:proofErr w:type="spellEnd"/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D53432" w:rsidRDefault="00D53432" w:rsidP="004A5460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紀錄片工作者或紀錄片從業人士</w:t>
            </w:r>
          </w:p>
          <w:p w:rsidR="00D53432" w:rsidRDefault="00D53432" w:rsidP="004A5460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其他電影類型工作者或從業人士</w:t>
            </w:r>
          </w:p>
          <w:p w:rsidR="00D53432" w:rsidRPr="006D7BB8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其他，請簡述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___________________</w:t>
            </w:r>
          </w:p>
        </w:tc>
      </w:tr>
      <w:tr w:rsidR="00D53432" w:rsidRPr="00840F60" w:rsidTr="004A5460">
        <w:trPr>
          <w:trHeight w:val="660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年齡</w:t>
            </w:r>
            <w:proofErr w:type="spellEnd"/>
          </w:p>
        </w:tc>
        <w:tc>
          <w:tcPr>
            <w:tcW w:w="2595" w:type="dxa"/>
            <w:shd w:val="clear" w:color="auto" w:fill="auto"/>
            <w:vAlign w:val="center"/>
          </w:tcPr>
          <w:p w:rsidR="00D53432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16歲以下 </w:t>
            </w:r>
          </w:p>
          <w:p w:rsidR="00D53432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16歲~20歲</w:t>
            </w:r>
          </w:p>
          <w:p w:rsidR="00D53432" w:rsidRPr="00840F60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20歲以上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糾紛發生時間</w:t>
            </w:r>
            <w:proofErr w:type="spellEnd"/>
          </w:p>
        </w:tc>
        <w:tc>
          <w:tcPr>
            <w:tcW w:w="3518" w:type="dxa"/>
            <w:gridSpan w:val="2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 xml:space="preserve">  年    月    日</w:t>
            </w:r>
          </w:p>
        </w:tc>
      </w:tr>
      <w:tr w:rsidR="00D53432" w:rsidRPr="00840F60" w:rsidTr="004A5460">
        <w:trPr>
          <w:trHeight w:val="637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  <w:proofErr w:type="spellEnd"/>
          </w:p>
        </w:tc>
        <w:tc>
          <w:tcPr>
            <w:tcW w:w="2595" w:type="dxa"/>
            <w:shd w:val="clear" w:color="auto" w:fill="auto"/>
            <w:vAlign w:val="center"/>
          </w:tcPr>
          <w:p w:rsidR="00D53432" w:rsidRPr="00840F60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D53432" w:rsidRPr="00840F60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D53432" w:rsidRPr="00840F60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53432" w:rsidRPr="00840F60" w:rsidTr="004A5460">
        <w:trPr>
          <w:trHeight w:val="1009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糾紛類型</w:t>
            </w:r>
            <w:proofErr w:type="spellEnd"/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:rsidR="00D53432" w:rsidRDefault="00D53432" w:rsidP="004A5460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TW"/>
              </w:rPr>
            </w:pPr>
            <w:r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40F6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 w:rsidRPr="00840F60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 xml:space="preserve">智慧財產權 </w:t>
            </w:r>
            <w:r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40F6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拍攝相關糾紛 </w:t>
            </w:r>
            <w:r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40F6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合約糾紛 </w:t>
            </w:r>
            <w:r w:rsidRPr="00840F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40F60"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  <w:lang w:eastAsia="zh-TW"/>
              </w:rPr>
              <w:t>勞務糾紛</w:t>
            </w:r>
          </w:p>
          <w:p w:rsidR="00D53432" w:rsidRPr="00840F60" w:rsidRDefault="00D53432" w:rsidP="004A5460">
            <w:pPr>
              <w:jc w:val="both"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6D7BB8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6D7BB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spellStart"/>
            <w:r w:rsidRPr="006D7BB8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，請簡述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>__________________</w:t>
            </w:r>
          </w:p>
        </w:tc>
      </w:tr>
      <w:tr w:rsidR="00D53432" w:rsidRPr="00840F60" w:rsidTr="00D53432">
        <w:trPr>
          <w:trHeight w:val="2805"/>
          <w:jc w:val="center"/>
        </w:trPr>
        <w:tc>
          <w:tcPr>
            <w:tcW w:w="1628" w:type="dxa"/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/>
                <w:sz w:val="26"/>
                <w:szCs w:val="26"/>
              </w:rPr>
              <w:t>案由摘要</w:t>
            </w:r>
            <w:proofErr w:type="spellEnd"/>
          </w:p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40F60">
              <w:rPr>
                <w:rFonts w:ascii="標楷體" w:eastAsia="標楷體" w:hAnsi="標楷體"/>
                <w:sz w:val="26"/>
                <w:szCs w:val="26"/>
              </w:rPr>
              <w:t>（</w:t>
            </w:r>
            <w:proofErr w:type="spellStart"/>
            <w:r w:rsidRPr="00840F60">
              <w:rPr>
                <w:rFonts w:ascii="標楷體" w:eastAsia="標楷體" w:hAnsi="標楷體"/>
                <w:sz w:val="26"/>
                <w:szCs w:val="26"/>
              </w:rPr>
              <w:t>爭議點</w:t>
            </w:r>
            <w:proofErr w:type="spellEnd"/>
            <w:r w:rsidRPr="00840F60"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7397" w:type="dxa"/>
            <w:gridSpan w:val="4"/>
            <w:shd w:val="clear" w:color="auto" w:fill="auto"/>
          </w:tcPr>
          <w:p w:rsidR="00D53432" w:rsidRPr="00840F60" w:rsidRDefault="00D53432" w:rsidP="004A546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53432" w:rsidRPr="00840F60" w:rsidTr="00D53432">
        <w:trPr>
          <w:trHeight w:val="2547"/>
          <w:jc w:val="center"/>
        </w:trPr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32" w:rsidRPr="00840F60" w:rsidRDefault="00D53432" w:rsidP="004A54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欲爭取事項</w:t>
            </w:r>
            <w:proofErr w:type="spellEnd"/>
          </w:p>
        </w:tc>
        <w:tc>
          <w:tcPr>
            <w:tcW w:w="73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3432" w:rsidRPr="00840F60" w:rsidRDefault="00D53432" w:rsidP="004A546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53432" w:rsidRPr="00840F60" w:rsidTr="004A5460">
        <w:trPr>
          <w:trHeight w:val="70"/>
          <w:jc w:val="center"/>
        </w:trPr>
        <w:tc>
          <w:tcPr>
            <w:tcW w:w="90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432" w:rsidRDefault="00D53432" w:rsidP="004A5460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  <w:proofErr w:type="spellEnd"/>
            <w:r w:rsidRPr="00840F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D53432" w:rsidRPr="00D53432" w:rsidRDefault="00D53432" w:rsidP="00D53432">
            <w:pPr>
              <w:pStyle w:val="a3"/>
              <w:numPr>
                <w:ilvl w:val="0"/>
                <w:numId w:val="4"/>
              </w:numPr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 w:hint="eastAsia"/>
                <w:sz w:val="26"/>
                <w:szCs w:val="26"/>
              </w:rPr>
              <w:t>請先詳閱申請須知</w:t>
            </w:r>
            <w:proofErr w:type="spellEnd"/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D53432" w:rsidRPr="004A39C4" w:rsidRDefault="00D53432" w:rsidP="00D53432">
            <w:pPr>
              <w:pStyle w:val="a3"/>
              <w:numPr>
                <w:ilvl w:val="0"/>
                <w:numId w:val="4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4A39C4">
              <w:rPr>
                <w:rFonts w:ascii="標楷體" w:eastAsia="標楷體" w:hAnsi="標楷體" w:hint="eastAsia"/>
                <w:sz w:val="26"/>
                <w:szCs w:val="26"/>
              </w:rPr>
              <w:t>填妥後請寄至信箱</w:t>
            </w:r>
            <w:r>
              <w:t>fuzhong15.films@gmail.com</w:t>
            </w:r>
            <w:r w:rsidRPr="006D7BB8">
              <w:rPr>
                <w:rFonts w:ascii="標楷體" w:eastAsia="標楷體" w:hAnsi="標楷體" w:hint="eastAsia"/>
                <w:sz w:val="26"/>
                <w:szCs w:val="26"/>
              </w:rPr>
              <w:t>，府中15將轉由法律顧問協助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於諮詢時間當面</w:t>
            </w:r>
            <w:r w:rsidRPr="006D7BB8">
              <w:rPr>
                <w:rFonts w:ascii="標楷體" w:eastAsia="標楷體" w:hAnsi="標楷體" w:hint="eastAsia"/>
                <w:sz w:val="26"/>
                <w:szCs w:val="26"/>
              </w:rPr>
              <w:t>回覆。</w:t>
            </w:r>
          </w:p>
          <w:p w:rsidR="00D53432" w:rsidRDefault="00D53432" w:rsidP="00D53432">
            <w:pPr>
              <w:pStyle w:val="a3"/>
              <w:numPr>
                <w:ilvl w:val="0"/>
                <w:numId w:val="4"/>
              </w:num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此服務以紀錄片工作者或紀錄片拍攝等相關案件優先處理。</w:t>
            </w:r>
          </w:p>
          <w:p w:rsidR="00D53432" w:rsidRPr="00256768" w:rsidRDefault="00D53432" w:rsidP="00D53432">
            <w:pPr>
              <w:pStyle w:val="a3"/>
              <w:numPr>
                <w:ilvl w:val="0"/>
                <w:numId w:val="4"/>
              </w:num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表格若不敷使用，請自行調整。</w:t>
            </w:r>
          </w:p>
        </w:tc>
      </w:tr>
    </w:tbl>
    <w:p w:rsidR="00D53432" w:rsidRPr="00D53432" w:rsidRDefault="00D53432" w:rsidP="000C3BE3">
      <w:pPr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32"/>
          <w:lang w:eastAsia="zh-TW"/>
        </w:rPr>
      </w:pPr>
    </w:p>
    <w:sectPr w:rsidR="00D53432" w:rsidRPr="00D53432" w:rsidSect="001C1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D5" w:rsidRDefault="00D605D5" w:rsidP="00055380">
      <w:r>
        <w:separator/>
      </w:r>
    </w:p>
  </w:endnote>
  <w:endnote w:type="continuationSeparator" w:id="0">
    <w:p w:rsidR="00D605D5" w:rsidRDefault="00D605D5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D5" w:rsidRDefault="00D605D5" w:rsidP="00055380">
      <w:r>
        <w:separator/>
      </w:r>
    </w:p>
  </w:footnote>
  <w:footnote w:type="continuationSeparator" w:id="0">
    <w:p w:rsidR="00D605D5" w:rsidRDefault="00D605D5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2CF8"/>
    <w:multiLevelType w:val="hybridMultilevel"/>
    <w:tmpl w:val="31EEF8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0EE92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BA68A36C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A952C5"/>
    <w:multiLevelType w:val="hybridMultilevel"/>
    <w:tmpl w:val="9DCADC4E"/>
    <w:lvl w:ilvl="0" w:tplc="8D28D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7A6C4C"/>
    <w:multiLevelType w:val="hybridMultilevel"/>
    <w:tmpl w:val="B852AC38"/>
    <w:lvl w:ilvl="0" w:tplc="B540E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AD6E3B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FF1527"/>
    <w:multiLevelType w:val="hybridMultilevel"/>
    <w:tmpl w:val="5E241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55380"/>
    <w:rsid w:val="000C3BE3"/>
    <w:rsid w:val="001C12F8"/>
    <w:rsid w:val="0042665F"/>
    <w:rsid w:val="00767B4B"/>
    <w:rsid w:val="008013AA"/>
    <w:rsid w:val="00922140"/>
    <w:rsid w:val="00A677E1"/>
    <w:rsid w:val="00BC1E3C"/>
    <w:rsid w:val="00D53432"/>
    <w:rsid w:val="00D605D5"/>
    <w:rsid w:val="00DD17D3"/>
    <w:rsid w:val="00D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3A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AA"/>
  </w:style>
  <w:style w:type="character" w:styleId="a4">
    <w:name w:val="Hyperlink"/>
    <w:basedOn w:val="a0"/>
    <w:uiPriority w:val="99"/>
    <w:unhideWhenUsed/>
    <w:rsid w:val="00767B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380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380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13A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AA"/>
  </w:style>
  <w:style w:type="character" w:styleId="a4">
    <w:name w:val="Hyperlink"/>
    <w:basedOn w:val="a0"/>
    <w:uiPriority w:val="99"/>
    <w:unhideWhenUsed/>
    <w:rsid w:val="00767B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380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380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NTPC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2017-07-31T09:06:00Z</cp:lastPrinted>
  <dcterms:created xsi:type="dcterms:W3CDTF">2017-11-14T05:23:00Z</dcterms:created>
  <dcterms:modified xsi:type="dcterms:W3CDTF">2017-11-14T05:23:00Z</dcterms:modified>
</cp:coreProperties>
</file>