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13" w:type="dxa"/>
        <w:jc w:val="center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6662"/>
      </w:tblGrid>
      <w:tr w:rsidR="00B94DEA" w:rsidRPr="00A04246" w:rsidTr="00EA53BF">
        <w:trPr>
          <w:trHeight w:val="889"/>
          <w:jc w:val="center"/>
        </w:trPr>
        <w:tc>
          <w:tcPr>
            <w:tcW w:w="8613" w:type="dxa"/>
            <w:gridSpan w:val="2"/>
            <w:vAlign w:val="center"/>
          </w:tcPr>
          <w:p w:rsidR="00B94DEA" w:rsidRPr="00A04246" w:rsidRDefault="006415D6" w:rsidP="00005964">
            <w:pPr>
              <w:jc w:val="center"/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  <w:r w:rsidR="00B94DEA">
              <w:rPr>
                <w:rFonts w:ascii="標楷體" w:eastAsia="標楷體" w:hAnsi="標楷體" w:hint="eastAsia"/>
                <w:sz w:val="28"/>
                <w:szCs w:val="28"/>
              </w:rPr>
              <w:t>北市戶外公共空間提報街頭藝人展演場地申請表</w:t>
            </w:r>
          </w:p>
        </w:tc>
      </w:tr>
      <w:tr w:rsidR="00B94DEA" w:rsidRPr="00A04246" w:rsidTr="00EA53BF">
        <w:trPr>
          <w:trHeight w:val="545"/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t>場地名稱</w:t>
            </w:r>
          </w:p>
        </w:tc>
        <w:tc>
          <w:tcPr>
            <w:tcW w:w="6662" w:type="dxa"/>
            <w:vAlign w:val="center"/>
          </w:tcPr>
          <w:p w:rsidR="00B94DEA" w:rsidRPr="00A04246" w:rsidRDefault="00B15E2C" w:rsidP="00005964">
            <w:pPr>
              <w:jc w:val="both"/>
              <w:rPr>
                <w:rFonts w:ascii="標楷體" w:eastAsia="標楷體" w:hAnsi="標楷體"/>
              </w:rPr>
            </w:pPr>
            <w:r w:rsidRPr="00B15E2C">
              <w:rPr>
                <w:rFonts w:ascii="標楷體" w:eastAsia="標楷體" w:hAnsi="標楷體" w:hint="eastAsia"/>
              </w:rPr>
              <w:t>中華電信前廣場及長福橋</w:t>
            </w:r>
          </w:p>
        </w:tc>
      </w:tr>
      <w:tr w:rsidR="00B94DEA" w:rsidRPr="00A04246" w:rsidTr="00EA53BF">
        <w:trPr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t>地址</w:t>
            </w:r>
          </w:p>
        </w:tc>
        <w:tc>
          <w:tcPr>
            <w:tcW w:w="6662" w:type="dxa"/>
            <w:vAlign w:val="center"/>
          </w:tcPr>
          <w:p w:rsidR="00B94DEA" w:rsidRDefault="00DC0F6D" w:rsidP="00B15E2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新北市</w:t>
            </w:r>
            <w:r w:rsidR="00B15E2C">
              <w:rPr>
                <w:rFonts w:ascii="標楷體" w:eastAsia="標楷體" w:hAnsi="標楷體" w:hint="eastAsia"/>
              </w:rPr>
              <w:t>三峽</w:t>
            </w:r>
            <w:r>
              <w:rPr>
                <w:rFonts w:ascii="標楷體" w:eastAsia="標楷體" w:hAnsi="標楷體" w:hint="eastAsia"/>
              </w:rPr>
              <w:t>區</w:t>
            </w:r>
            <w:r w:rsidR="00B15E2C">
              <w:rPr>
                <w:rFonts w:ascii="標楷體" w:eastAsia="標楷體" w:hAnsi="標楷體" w:hint="eastAsia"/>
              </w:rPr>
              <w:t>民權街36號前廣場</w:t>
            </w:r>
          </w:p>
          <w:p w:rsidR="00B15E2C" w:rsidRPr="00B15E2C" w:rsidRDefault="00B15E2C" w:rsidP="009334E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新北市三峽區</w:t>
            </w:r>
            <w:r w:rsidR="00A0296C">
              <w:rPr>
                <w:rFonts w:ascii="標楷體" w:eastAsia="標楷體" w:hAnsi="標楷體" w:hint="eastAsia"/>
              </w:rPr>
              <w:t>長福橋</w:t>
            </w:r>
          </w:p>
        </w:tc>
      </w:tr>
      <w:tr w:rsidR="00B94DEA" w:rsidRPr="00A04246" w:rsidTr="00C0605D">
        <w:trPr>
          <w:trHeight w:val="10905"/>
          <w:jc w:val="center"/>
        </w:trPr>
        <w:tc>
          <w:tcPr>
            <w:tcW w:w="1951" w:type="dxa"/>
          </w:tcPr>
          <w:p w:rsidR="00B94DEA" w:rsidRDefault="00B94DEA" w:rsidP="00005964">
            <w:pPr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t>場地照片</w:t>
            </w:r>
          </w:p>
          <w:p w:rsidR="00B94DEA" w:rsidRPr="00A04246" w:rsidRDefault="00B94DEA" w:rsidP="00005964">
            <w:pPr>
              <w:rPr>
                <w:sz w:val="28"/>
                <w:szCs w:val="28"/>
              </w:rPr>
            </w:pPr>
            <w:r w:rsidRPr="00102D23">
              <w:rPr>
                <w:rFonts w:ascii="標楷體" w:eastAsia="標楷體" w:hAnsi="標楷體"/>
              </w:rPr>
              <w:t>*</w:t>
            </w:r>
            <w:r w:rsidRPr="00102D23">
              <w:rPr>
                <w:rFonts w:ascii="標楷體" w:eastAsia="標楷體" w:hAnsi="標楷體" w:hint="eastAsia"/>
              </w:rPr>
              <w:t>請提供可清楚辨識場地特性</w:t>
            </w:r>
            <w:r w:rsidRPr="00102D23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包含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邊環境，是否有住宅區、學校、醫院</w:t>
            </w:r>
            <w:r w:rsidRPr="00102D23">
              <w:rPr>
                <w:rFonts w:ascii="標楷體" w:eastAsia="標楷體" w:hAnsi="標楷體" w:hint="eastAsia"/>
              </w:rPr>
              <w:t>等</w:t>
            </w:r>
            <w:r w:rsidRPr="00102D23">
              <w:rPr>
                <w:rFonts w:ascii="標楷體" w:eastAsia="標楷體" w:hAnsi="標楷體"/>
              </w:rPr>
              <w:t>)</w:t>
            </w:r>
            <w:r w:rsidRPr="00102D23">
              <w:rPr>
                <w:rFonts w:ascii="標楷體" w:eastAsia="標楷體" w:hAnsi="標楷體" w:hint="eastAsia"/>
              </w:rPr>
              <w:t>之照片數張</w:t>
            </w:r>
          </w:p>
        </w:tc>
        <w:tc>
          <w:tcPr>
            <w:tcW w:w="6662" w:type="dxa"/>
            <w:vAlign w:val="center"/>
          </w:tcPr>
          <w:p w:rsidR="00B94DEA" w:rsidRPr="001B62A0" w:rsidRDefault="008D44F3" w:rsidP="001B62A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B62A0">
              <w:rPr>
                <w:rFonts w:ascii="標楷體" w:eastAsia="標楷體" w:hAnsi="標楷體" w:hint="eastAsia"/>
                <w:sz w:val="28"/>
                <w:szCs w:val="28"/>
              </w:rPr>
              <w:t>5處展演場地分佈圖</w:t>
            </w:r>
          </w:p>
          <w:p w:rsidR="00534F49" w:rsidRDefault="008D44F3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4CA12529" wp14:editId="5D1B7A7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12065</wp:posOffset>
                  </wp:positionV>
                  <wp:extent cx="4189730" cy="3172460"/>
                  <wp:effectExtent l="0" t="0" r="1270" b="8890"/>
                  <wp:wrapNone/>
                  <wp:docPr id="2" name="圖片 2" descr="C:\Users\ab2949\Desktop\街頭藝人\展演申請-長福橋\街頭藝人-三峽展演場地位置圖2\全部-展演場地位置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b2949\Desktop\街頭藝人\展演申請-長福橋\街頭藝人-三峽展演場地位置圖2\全部-展演場地位置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730" cy="317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4F49" w:rsidRDefault="00534F49" w:rsidP="00005964">
            <w:pPr>
              <w:jc w:val="both"/>
              <w:rPr>
                <w:rFonts w:ascii="標楷體" w:eastAsia="標楷體" w:hAnsi="標楷體"/>
              </w:rPr>
            </w:pPr>
          </w:p>
          <w:p w:rsidR="00534F49" w:rsidRDefault="00534F49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展演場地(1)-中華電信前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廣場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  <w:p w:rsidR="00261DEE" w:rsidRDefault="00B50345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2355E7B" wp14:editId="547639D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27940</wp:posOffset>
                  </wp:positionV>
                  <wp:extent cx="3967480" cy="2886075"/>
                  <wp:effectExtent l="0" t="0" r="0" b="9525"/>
                  <wp:wrapNone/>
                  <wp:docPr id="5" name="圖片 5" descr="C:\Users\ab2949\Desktop\街頭藝人\展演申請-長福橋\街頭藝人-三峽展演場地位置圖\展演場地(1)-中華電信前照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2949\Desktop\街頭藝人\展演申請-長福橋\街頭藝人-三峽展演場地位置圖\展演場地(1)-中華電信前照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A92303" w:rsidRDefault="00A92303" w:rsidP="00005964">
            <w:pPr>
              <w:jc w:val="both"/>
              <w:rPr>
                <w:rFonts w:ascii="標楷體" w:eastAsia="標楷體" w:hAnsi="標楷體"/>
              </w:rPr>
            </w:pPr>
          </w:p>
          <w:p w:rsidR="001900FC" w:rsidRDefault="008F00C7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56961745" wp14:editId="57078FF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114935</wp:posOffset>
                  </wp:positionV>
                  <wp:extent cx="3919855" cy="2671445"/>
                  <wp:effectExtent l="0" t="0" r="4445" b="0"/>
                  <wp:wrapNone/>
                  <wp:docPr id="3" name="圖片 3" descr="C:\Users\ab2949\Desktop\街頭藝人\展演申請-長福橋\街頭藝人-三峽展演場地位置圖2\展演場地(1)-中華電信前照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2949\Desktop\街頭藝人\展演申請-長福橋\街頭藝人-三峽展演場地位置圖2\展演場地(1)-中華電信前照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5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1900FC" w:rsidRDefault="001900FC" w:rsidP="00005964">
            <w:pPr>
              <w:jc w:val="both"/>
              <w:rPr>
                <w:rFonts w:ascii="標楷體" w:eastAsia="標楷體" w:hAnsi="標楷體"/>
              </w:rPr>
            </w:pPr>
          </w:p>
          <w:p w:rsidR="001900FC" w:rsidRDefault="001900FC" w:rsidP="00005964">
            <w:pPr>
              <w:jc w:val="both"/>
              <w:rPr>
                <w:rFonts w:ascii="標楷體" w:eastAsia="標楷體" w:hAnsi="標楷體"/>
              </w:rPr>
            </w:pPr>
          </w:p>
          <w:p w:rsidR="001900FC" w:rsidRDefault="001900FC" w:rsidP="00005964">
            <w:pPr>
              <w:jc w:val="both"/>
              <w:rPr>
                <w:rFonts w:ascii="標楷體" w:eastAsia="標楷體" w:hAnsi="標楷體"/>
              </w:rPr>
            </w:pPr>
          </w:p>
          <w:p w:rsidR="001900FC" w:rsidRDefault="001900FC" w:rsidP="00005964">
            <w:pPr>
              <w:jc w:val="both"/>
              <w:rPr>
                <w:rFonts w:ascii="標楷體" w:eastAsia="標楷體" w:hAnsi="標楷體"/>
              </w:rPr>
            </w:pPr>
          </w:p>
          <w:p w:rsidR="00EA60D8" w:rsidRPr="003528DC" w:rsidRDefault="00EA60D8" w:rsidP="00EA60D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展演場地(2)長福橋</w:t>
            </w:r>
            <w:r w:rsidR="003528DC" w:rsidRPr="003528DC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由</w:t>
            </w:r>
            <w:r w:rsidR="003528DC"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下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列2處區域擇</w:t>
            </w:r>
            <w:proofErr w:type="gramStart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一</w:t>
            </w:r>
            <w:proofErr w:type="gramEnd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申請</w:t>
            </w:r>
            <w:r w:rsidR="003528DC"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)</w:t>
            </w:r>
          </w:p>
          <w:p w:rsidR="003528DC" w:rsidRDefault="008F00C7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82A4DF8" wp14:editId="69FE042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57150</wp:posOffset>
                  </wp:positionV>
                  <wp:extent cx="3919855" cy="2479040"/>
                  <wp:effectExtent l="0" t="0" r="4445" b="0"/>
                  <wp:wrapNone/>
                  <wp:docPr id="4" name="圖片 4" descr="C:\Users\ab2949\Desktop\街頭藝人\展演申請-長福橋\街頭藝人-三峽展演場地位置圖2\展演場地(2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2949\Desktop\街頭藝人\展演申請-長福橋\街頭藝人-三峽展演場地位置圖2\展演場地(2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55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DEE" w:rsidRDefault="00261DEE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8D44F3" w:rsidRDefault="008D44F3" w:rsidP="00005964">
            <w:pPr>
              <w:jc w:val="both"/>
              <w:rPr>
                <w:rFonts w:ascii="標楷體" w:eastAsia="標楷體" w:hAnsi="標楷體"/>
              </w:rPr>
            </w:pPr>
          </w:p>
          <w:p w:rsidR="000E710C" w:rsidRDefault="000E710C" w:rsidP="00005964">
            <w:pPr>
              <w:jc w:val="both"/>
              <w:rPr>
                <w:rFonts w:ascii="標楷體" w:eastAsia="標楷體" w:hAnsi="標楷體"/>
              </w:rPr>
            </w:pPr>
          </w:p>
          <w:p w:rsidR="00A76FAE" w:rsidRDefault="00A76FAE" w:rsidP="00005964">
            <w:pPr>
              <w:jc w:val="both"/>
              <w:rPr>
                <w:rFonts w:ascii="標楷體" w:eastAsia="標楷體" w:hAnsi="標楷體"/>
              </w:rPr>
            </w:pPr>
          </w:p>
          <w:p w:rsidR="00A76FAE" w:rsidRDefault="00A76FAE" w:rsidP="00005964">
            <w:pPr>
              <w:jc w:val="both"/>
              <w:rPr>
                <w:rFonts w:ascii="標楷體" w:eastAsia="標楷體" w:hAnsi="標楷體"/>
              </w:rPr>
            </w:pPr>
          </w:p>
          <w:p w:rsidR="00A76FAE" w:rsidRDefault="00A76FAE" w:rsidP="00005964">
            <w:pPr>
              <w:jc w:val="both"/>
              <w:rPr>
                <w:rFonts w:ascii="標楷體" w:eastAsia="標楷體" w:hAnsi="標楷體"/>
              </w:rPr>
            </w:pPr>
          </w:p>
          <w:p w:rsidR="00A76FAE" w:rsidRDefault="00A76FAE" w:rsidP="00005964">
            <w:pPr>
              <w:jc w:val="both"/>
              <w:rPr>
                <w:rFonts w:ascii="標楷體" w:eastAsia="標楷體" w:hAnsi="標楷體"/>
              </w:rPr>
            </w:pPr>
          </w:p>
          <w:p w:rsidR="00A76FAE" w:rsidRDefault="00A76FAE" w:rsidP="00005964">
            <w:pPr>
              <w:jc w:val="both"/>
              <w:rPr>
                <w:rFonts w:ascii="標楷體" w:eastAsia="標楷體" w:hAnsi="標楷體"/>
              </w:rPr>
            </w:pPr>
          </w:p>
          <w:p w:rsidR="00A76FAE" w:rsidRDefault="00A76FAE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8F00C7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0F12214" wp14:editId="4DB54D08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172720</wp:posOffset>
                  </wp:positionV>
                  <wp:extent cx="3919855" cy="2694940"/>
                  <wp:effectExtent l="0" t="0" r="4445" b="0"/>
                  <wp:wrapNone/>
                  <wp:docPr id="10" name="圖片 10" descr="C:\Users\ab2949\Desktop\街頭藝人\展演申請-長福橋\街頭藝人-三峽展演場地位置圖2\展演場地(2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b2949\Desktop\街頭藝人\展演申請-長福橋\街頭藝人-三峽展演場地位置圖2\展演場地(2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55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A76FAE" w:rsidRDefault="00A76FAE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Pr="00C32122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Pr="003528DC" w:rsidRDefault="003528DC" w:rsidP="003528DC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)長福橋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由下列2處區域擇</w:t>
            </w:r>
            <w:proofErr w:type="gramStart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一</w:t>
            </w:r>
            <w:proofErr w:type="gramEnd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申請)</w:t>
            </w:r>
          </w:p>
          <w:p w:rsidR="003528DC" w:rsidRP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F58F7BC" wp14:editId="5324BA3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133350</wp:posOffset>
                  </wp:positionV>
                  <wp:extent cx="3832225" cy="2479040"/>
                  <wp:effectExtent l="0" t="0" r="0" b="0"/>
                  <wp:wrapNone/>
                  <wp:docPr id="11" name="圖片 11" descr="C:\Users\ab2949\Desktop\街頭藝人\展演申請-長福橋\街頭藝人-三峽展演場地位置圖2\展演場地(3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b2949\Desktop\街頭藝人\展演申請-長福橋\街頭藝人-三峽展演場地位置圖2\展演場地(3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Pr="003528DC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3528DC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309B949" wp14:editId="6715FA69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61595</wp:posOffset>
                  </wp:positionV>
                  <wp:extent cx="3832225" cy="2527935"/>
                  <wp:effectExtent l="0" t="0" r="0" b="5715"/>
                  <wp:wrapNone/>
                  <wp:docPr id="12" name="圖片 12" descr="C:\Users\ab2949\Desktop\街頭藝人\展演申請-長福橋\街頭藝人-三峽展演場地位置圖2\展演場地(3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b2949\Desktop\街頭藝人\展演申請-長福橋\街頭藝人-三峽展演場地位置圖2\展演場地(3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5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300591" w:rsidRDefault="00300591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3528DC" w:rsidRPr="003528DC" w:rsidRDefault="003528DC" w:rsidP="003528DC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)長福橋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由下列2處區域擇</w:t>
            </w:r>
            <w:proofErr w:type="gramStart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一</w:t>
            </w:r>
            <w:proofErr w:type="gramEnd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申請)</w:t>
            </w:r>
          </w:p>
          <w:p w:rsidR="0085522F" w:rsidRPr="003528DC" w:rsidRDefault="003528DC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513486A1" wp14:editId="671DAB53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87630</wp:posOffset>
                  </wp:positionV>
                  <wp:extent cx="3832225" cy="2461260"/>
                  <wp:effectExtent l="0" t="0" r="0" b="0"/>
                  <wp:wrapNone/>
                  <wp:docPr id="13" name="圖片 13" descr="C:\Users\ab2949\Desktop\街頭藝人\展演申請-長福橋\街頭藝人-三峽展演場地位置圖2\展演場地(4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b2949\Desktop\街頭藝人\展演申請-長福橋\街頭藝人-三峽展演場地位置圖2\展演場地(4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85522F" w:rsidRDefault="0085522F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78426B03" wp14:editId="27104675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61595</wp:posOffset>
                  </wp:positionV>
                  <wp:extent cx="3832225" cy="2814320"/>
                  <wp:effectExtent l="0" t="0" r="0" b="5080"/>
                  <wp:wrapNone/>
                  <wp:docPr id="14" name="圖片 14" descr="C:\Users\ab2949\Desktop\街頭藝人\展演申請-長福橋\街頭藝人-三峽展演場地位置圖2\展演場地(4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b2949\Desktop\街頭藝人\展演申請-長福橋\街頭藝人-三峽展演場地位置圖2\展演場地(4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1B62A0" w:rsidRDefault="001B62A0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Pr="003528DC" w:rsidRDefault="00B50345" w:rsidP="00B50345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)長福橋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由下列2處區域擇</w:t>
            </w:r>
            <w:proofErr w:type="gramStart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一</w:t>
            </w:r>
            <w:proofErr w:type="gramEnd"/>
            <w:r w:rsidRPr="003528DC">
              <w:rPr>
                <w:rFonts w:ascii="標楷體" w:eastAsia="標楷體" w:hAnsi="標楷體" w:hint="eastAsia"/>
                <w:sz w:val="26"/>
                <w:szCs w:val="26"/>
                <w:highlight w:val="yellow"/>
              </w:rPr>
              <w:t>申請)</w:t>
            </w:r>
          </w:p>
          <w:p w:rsidR="001B62A0" w:rsidRDefault="00B50345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66BAD6D" wp14:editId="5BE90DE8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48260</wp:posOffset>
                  </wp:positionV>
                  <wp:extent cx="3728720" cy="2750820"/>
                  <wp:effectExtent l="0" t="0" r="5080" b="0"/>
                  <wp:wrapNone/>
                  <wp:docPr id="1" name="圖片 1" descr="C:\Users\ab2949\Desktop\街頭藝人\展演申請-長福橋\街頭藝人-三峽展演場地位置圖2\展演場地(5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b2949\Desktop\街頭藝人\展演申請-長福橋\街頭藝人-三峽展演場地位置圖2\展演場地(5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2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8F00C7" w:rsidP="00005964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6C758EC" wp14:editId="78AB0ED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65405</wp:posOffset>
                  </wp:positionV>
                  <wp:extent cx="3712845" cy="2377440"/>
                  <wp:effectExtent l="0" t="0" r="1905" b="3810"/>
                  <wp:wrapNone/>
                  <wp:docPr id="6" name="圖片 6" descr="C:\Users\ab2949\Desktop\街頭藝人\展演申請-長福橋\街頭藝人-三峽展演場地位置圖2\展演場地(5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b2949\Desktop\街頭藝人\展演申請-長福橋\街頭藝人-三峽展演場地位置圖2\展演場地(5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4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B50345" w:rsidRDefault="00B50345" w:rsidP="00005964">
            <w:pPr>
              <w:jc w:val="both"/>
              <w:rPr>
                <w:rFonts w:ascii="標楷體" w:eastAsia="標楷體" w:hAnsi="標楷體"/>
              </w:rPr>
            </w:pPr>
          </w:p>
          <w:p w:rsidR="008F00C7" w:rsidRDefault="008F00C7" w:rsidP="00005964">
            <w:pPr>
              <w:jc w:val="both"/>
              <w:rPr>
                <w:rFonts w:ascii="標楷體" w:eastAsia="標楷體" w:hAnsi="標楷體"/>
              </w:rPr>
            </w:pPr>
          </w:p>
          <w:p w:rsidR="008F00C7" w:rsidRDefault="008F00C7" w:rsidP="00005964">
            <w:pPr>
              <w:jc w:val="both"/>
              <w:rPr>
                <w:rFonts w:ascii="標楷體" w:eastAsia="標楷體" w:hAnsi="標楷體"/>
              </w:rPr>
            </w:pPr>
          </w:p>
          <w:p w:rsidR="008F00C7" w:rsidRDefault="008F00C7" w:rsidP="00005964">
            <w:pPr>
              <w:jc w:val="both"/>
              <w:rPr>
                <w:rFonts w:ascii="標楷體" w:eastAsia="標楷體" w:hAnsi="標楷體"/>
              </w:rPr>
            </w:pPr>
          </w:p>
          <w:p w:rsidR="008F00C7" w:rsidRPr="00B50345" w:rsidRDefault="008F00C7" w:rsidP="00005964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94DEA" w:rsidRPr="00A04246" w:rsidTr="00C02393">
        <w:trPr>
          <w:trHeight w:val="1692"/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spacing w:line="400" w:lineRule="exact"/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lastRenderedPageBreak/>
              <w:t>開放展演區域</w:t>
            </w:r>
            <w:r>
              <w:rPr>
                <w:rFonts w:hint="eastAsia"/>
                <w:sz w:val="28"/>
                <w:szCs w:val="28"/>
              </w:rPr>
              <w:t>及受理數量</w:t>
            </w:r>
            <w:r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個人或團體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2" w:type="dxa"/>
            <w:vAlign w:val="center"/>
          </w:tcPr>
          <w:p w:rsidR="00A71AF2" w:rsidRDefault="00A71AF2" w:rsidP="000059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各種類(音樂類、表演藝術類、美術類、技藝類)均可申請。</w:t>
            </w:r>
          </w:p>
          <w:p w:rsidR="00B94DEA" w:rsidRPr="0092158D" w:rsidRDefault="0085522F" w:rsidP="00005964">
            <w:pPr>
              <w:rPr>
                <w:rFonts w:ascii="標楷體" w:eastAsia="標楷體" w:hAnsi="標楷體"/>
              </w:rPr>
            </w:pPr>
            <w:r w:rsidRPr="0085522F">
              <w:rPr>
                <w:rFonts w:ascii="標楷體" w:eastAsia="標楷體" w:hAnsi="標楷體" w:hint="eastAsia"/>
              </w:rPr>
              <w:t>(5處展演場地，</w:t>
            </w:r>
            <w:r w:rsidR="00C02393" w:rsidRPr="00C02393">
              <w:rPr>
                <w:rFonts w:ascii="標楷體" w:eastAsia="標楷體" w:hAnsi="標楷體" w:hint="eastAsia"/>
              </w:rPr>
              <w:t>每</w:t>
            </w:r>
            <w:proofErr w:type="gramStart"/>
            <w:r w:rsidR="00C02393" w:rsidRPr="00C02393">
              <w:rPr>
                <w:rFonts w:ascii="標楷體" w:eastAsia="標楷體" w:hAnsi="標楷體" w:hint="eastAsia"/>
              </w:rPr>
              <w:t>個</w:t>
            </w:r>
            <w:proofErr w:type="gramEnd"/>
            <w:r w:rsidR="00C02393" w:rsidRPr="00C02393">
              <w:rPr>
                <w:rFonts w:ascii="標楷體" w:eastAsia="標楷體" w:hAnsi="標楷體" w:hint="eastAsia"/>
              </w:rPr>
              <w:t>展演時段</w:t>
            </w:r>
            <w:r w:rsidRPr="0085522F">
              <w:rPr>
                <w:rFonts w:ascii="標楷體" w:eastAsia="標楷體" w:hAnsi="標楷體" w:hint="eastAsia"/>
              </w:rPr>
              <w:t>每處以1組表演為限)</w:t>
            </w:r>
          </w:p>
        </w:tc>
      </w:tr>
      <w:tr w:rsidR="00B94DEA" w:rsidRPr="00A04246" w:rsidTr="00EA53BF">
        <w:trPr>
          <w:trHeight w:val="900"/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場地特性</w:t>
            </w:r>
          </w:p>
        </w:tc>
        <w:tc>
          <w:tcPr>
            <w:tcW w:w="6662" w:type="dxa"/>
            <w:vAlign w:val="center"/>
          </w:tcPr>
          <w:p w:rsidR="00925DA3" w:rsidRPr="00925DA3" w:rsidRDefault="00925DA3" w:rsidP="00925DA3">
            <w:pPr>
              <w:pStyle w:val="a9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925DA3">
              <w:rPr>
                <w:rFonts w:ascii="標楷體" w:eastAsia="標楷體" w:hAnsi="標楷體" w:hint="eastAsia"/>
              </w:rPr>
              <w:t>中華電信前廣場</w:t>
            </w:r>
            <w:r>
              <w:rPr>
                <w:rFonts w:ascii="標楷體" w:eastAsia="標楷體" w:hAnsi="標楷體" w:hint="eastAsia"/>
              </w:rPr>
              <w:t>鄰近三峽民權老街</w:t>
            </w:r>
            <w:r w:rsidRPr="00925DA3"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祖師廟景點</w:t>
            </w:r>
            <w:proofErr w:type="gramEnd"/>
            <w:r>
              <w:rPr>
                <w:rFonts w:ascii="標楷體" w:eastAsia="標楷體" w:hAnsi="標楷體" w:hint="eastAsia"/>
              </w:rPr>
              <w:t>及公有市場</w:t>
            </w:r>
            <w:r w:rsidRPr="00925DA3">
              <w:rPr>
                <w:rFonts w:ascii="標楷體" w:eastAsia="標楷體" w:hAnsi="標楷體" w:hint="eastAsia"/>
              </w:rPr>
              <w:t>，平日遊客</w:t>
            </w:r>
            <w:r>
              <w:rPr>
                <w:rFonts w:ascii="標楷體" w:eastAsia="標楷體" w:hAnsi="標楷體" w:hint="eastAsia"/>
              </w:rPr>
              <w:t>及</w:t>
            </w:r>
            <w:r w:rsidRPr="00925DA3">
              <w:rPr>
                <w:rFonts w:ascii="標楷體" w:eastAsia="標楷體" w:hAnsi="標楷體" w:hint="eastAsia"/>
              </w:rPr>
              <w:t>民眾多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94DEA" w:rsidRPr="00925DA3" w:rsidRDefault="00925DA3" w:rsidP="00925DA3">
            <w:pPr>
              <w:pStyle w:val="a9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925DA3">
              <w:rPr>
                <w:rFonts w:ascii="標楷體" w:eastAsia="標楷體" w:hAnsi="標楷體" w:hint="eastAsia"/>
              </w:rPr>
              <w:t>長福橋</w:t>
            </w:r>
            <w:r>
              <w:rPr>
                <w:rFonts w:ascii="標楷體" w:eastAsia="標楷體" w:hAnsi="標楷體" w:hint="eastAsia"/>
              </w:rPr>
              <w:t>為長福停車場通往</w:t>
            </w:r>
            <w:r w:rsidRPr="00925DA3">
              <w:rPr>
                <w:rFonts w:ascii="標楷體" w:eastAsia="標楷體" w:hAnsi="標楷體" w:hint="eastAsia"/>
              </w:rPr>
              <w:t>三峽民權老街、</w:t>
            </w:r>
            <w:proofErr w:type="gramStart"/>
            <w:r w:rsidRPr="00925DA3">
              <w:rPr>
                <w:rFonts w:ascii="標楷體" w:eastAsia="標楷體" w:hAnsi="標楷體" w:hint="eastAsia"/>
              </w:rPr>
              <w:t>祖師廟景點</w:t>
            </w:r>
            <w:proofErr w:type="gramEnd"/>
            <w:r w:rsidRPr="00925DA3">
              <w:rPr>
                <w:rFonts w:ascii="標楷體" w:eastAsia="標楷體" w:hAnsi="標楷體" w:hint="eastAsia"/>
              </w:rPr>
              <w:t>及公有市場</w:t>
            </w:r>
            <w:r>
              <w:rPr>
                <w:rFonts w:ascii="標楷體" w:eastAsia="標楷體" w:hAnsi="標楷體" w:hint="eastAsia"/>
              </w:rPr>
              <w:t>必經道路</w:t>
            </w:r>
            <w:r w:rsidR="0073373D" w:rsidRPr="00925DA3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平日觀光客及民眾多</w:t>
            </w:r>
            <w:r w:rsidR="000E710C" w:rsidRPr="00925DA3">
              <w:rPr>
                <w:rFonts w:ascii="標楷體" w:eastAsia="標楷體" w:hAnsi="標楷體" w:hint="eastAsia"/>
              </w:rPr>
              <w:t>。</w:t>
            </w:r>
          </w:p>
        </w:tc>
      </w:tr>
      <w:tr w:rsidR="00B94DEA" w:rsidRPr="00A04246" w:rsidTr="00EA53BF">
        <w:trPr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t>開放時段</w:t>
            </w:r>
          </w:p>
        </w:tc>
        <w:tc>
          <w:tcPr>
            <w:tcW w:w="6662" w:type="dxa"/>
            <w:vAlign w:val="center"/>
          </w:tcPr>
          <w:p w:rsidR="00B94DEA" w:rsidRDefault="00925DA3" w:rsidP="00925DA3">
            <w:pPr>
              <w:jc w:val="both"/>
              <w:rPr>
                <w:rFonts w:ascii="標楷體" w:eastAsia="標楷體" w:hAnsi="標楷體" w:hint="eastAsia"/>
              </w:rPr>
            </w:pPr>
            <w:r w:rsidRPr="00925DA3">
              <w:rPr>
                <w:rFonts w:ascii="標楷體" w:eastAsia="標楷體" w:hAnsi="標楷體" w:hint="eastAsia"/>
              </w:rPr>
              <w:t>星期一至星期日</w:t>
            </w:r>
            <w:r w:rsidR="000E710C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  <w:r w:rsidR="000E710C">
              <w:rPr>
                <w:rFonts w:ascii="標楷體" w:eastAsia="標楷體" w:hAnsi="標楷體" w:hint="eastAsia"/>
              </w:rPr>
              <w:t>：00-</w:t>
            </w:r>
            <w:r>
              <w:rPr>
                <w:rFonts w:ascii="標楷體" w:eastAsia="標楷體" w:hAnsi="標楷體" w:hint="eastAsia"/>
              </w:rPr>
              <w:t>20</w:t>
            </w:r>
            <w:r w:rsidR="000E710C">
              <w:rPr>
                <w:rFonts w:ascii="標楷體" w:eastAsia="標楷體" w:hAnsi="標楷體" w:hint="eastAsia"/>
              </w:rPr>
              <w:t>：00</w:t>
            </w:r>
          </w:p>
          <w:p w:rsidR="00C02393" w:rsidRDefault="00C02393" w:rsidP="00925DA3">
            <w:pPr>
              <w:jc w:val="both"/>
              <w:rPr>
                <w:rFonts w:ascii="標楷體" w:eastAsia="標楷體" w:hAnsi="標楷體"/>
              </w:rPr>
            </w:pPr>
            <w:r w:rsidRPr="00C02393">
              <w:rPr>
                <w:rFonts w:ascii="標楷體" w:eastAsia="標楷體" w:hAnsi="標楷體" w:hint="eastAsia"/>
              </w:rPr>
              <w:t>每日分2個展演時段(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C02393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C02393">
              <w:rPr>
                <w:rFonts w:ascii="標楷體" w:eastAsia="標楷體" w:hAnsi="標楷體" w:hint="eastAsia"/>
              </w:rPr>
              <w:t>10時至15</w:t>
            </w:r>
            <w:r>
              <w:rPr>
                <w:rFonts w:ascii="標楷體" w:eastAsia="標楷體" w:hAnsi="標楷體" w:hint="eastAsia"/>
              </w:rPr>
              <w:t>時、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C02393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C02393">
              <w:rPr>
                <w:rFonts w:ascii="標楷體" w:eastAsia="標楷體" w:hAnsi="標楷體" w:hint="eastAsia"/>
              </w:rPr>
              <w:t>15時至20時)</w:t>
            </w:r>
          </w:p>
          <w:p w:rsidR="00055D3E" w:rsidRPr="0092158D" w:rsidRDefault="00055D3E" w:rsidP="00925DA3">
            <w:pPr>
              <w:jc w:val="both"/>
              <w:rPr>
                <w:rFonts w:ascii="標楷體" w:eastAsia="標楷體" w:hAnsi="標楷體"/>
              </w:rPr>
            </w:pPr>
            <w:r w:rsidRPr="00055D3E">
              <w:rPr>
                <w:rFonts w:ascii="標楷體" w:eastAsia="標楷體" w:hAnsi="標楷體" w:hint="eastAsia"/>
              </w:rPr>
              <w:t>(農曆一月初六因逢清水祖師公聖誕活動，當日不受理申請展演)</w:t>
            </w:r>
          </w:p>
        </w:tc>
      </w:tr>
      <w:tr w:rsidR="00B94DEA" w:rsidRPr="00A04246" w:rsidTr="00EA53BF">
        <w:trPr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t>管理單位</w:t>
            </w:r>
          </w:p>
        </w:tc>
        <w:tc>
          <w:tcPr>
            <w:tcW w:w="6662" w:type="dxa"/>
            <w:vAlign w:val="center"/>
          </w:tcPr>
          <w:p w:rsidR="00B94DEA" w:rsidRPr="00222A1C" w:rsidRDefault="0073373D" w:rsidP="00925D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新北市</w:t>
            </w:r>
            <w:r w:rsidR="00925DA3">
              <w:rPr>
                <w:rFonts w:ascii="標楷體" w:eastAsia="標楷體" w:hAnsi="標楷體" w:hint="eastAsia"/>
              </w:rPr>
              <w:t>三峽</w:t>
            </w:r>
            <w:r>
              <w:rPr>
                <w:rFonts w:ascii="標楷體" w:eastAsia="標楷體" w:hAnsi="標楷體" w:hint="eastAsia"/>
              </w:rPr>
              <w:t>區公所</w:t>
            </w:r>
            <w:r w:rsidR="00925DA3">
              <w:rPr>
                <w:rFonts w:ascii="標楷體" w:eastAsia="標楷體" w:hAnsi="標楷體" w:hint="eastAsia"/>
              </w:rPr>
              <w:t>社會人文課</w:t>
            </w:r>
          </w:p>
        </w:tc>
      </w:tr>
      <w:tr w:rsidR="00B94DEA" w:rsidRPr="00A04246" w:rsidTr="00EA53BF">
        <w:trPr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t>聯絡人</w:t>
            </w:r>
            <w:r w:rsidRPr="00A04246">
              <w:rPr>
                <w:sz w:val="28"/>
                <w:szCs w:val="28"/>
              </w:rPr>
              <w:t>/</w:t>
            </w:r>
            <w:r w:rsidRPr="00A04246">
              <w:rPr>
                <w:rFonts w:hint="eastAsia"/>
                <w:sz w:val="28"/>
                <w:szCs w:val="28"/>
              </w:rPr>
              <w:t>電話</w:t>
            </w:r>
          </w:p>
        </w:tc>
        <w:tc>
          <w:tcPr>
            <w:tcW w:w="6662" w:type="dxa"/>
            <w:vAlign w:val="center"/>
          </w:tcPr>
          <w:p w:rsidR="00B94DEA" w:rsidRPr="00A04246" w:rsidRDefault="00925DA3" w:rsidP="00925D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廖根木</w:t>
            </w:r>
            <w:r w:rsidR="0073373D">
              <w:rPr>
                <w:rFonts w:ascii="標楷體" w:eastAsia="標楷體" w:hAnsi="標楷體" w:hint="eastAsia"/>
              </w:rPr>
              <w:t>(02)2</w:t>
            </w:r>
            <w:r>
              <w:rPr>
                <w:rFonts w:ascii="標楷體" w:eastAsia="標楷體" w:hAnsi="標楷體" w:hint="eastAsia"/>
              </w:rPr>
              <w:t>6711017</w:t>
            </w:r>
            <w:r w:rsidR="0073373D">
              <w:rPr>
                <w:rFonts w:ascii="標楷體" w:eastAsia="標楷體" w:hAnsi="標楷體" w:hint="eastAsia"/>
              </w:rPr>
              <w:t>轉</w:t>
            </w:r>
            <w:r>
              <w:rPr>
                <w:rFonts w:ascii="標楷體" w:eastAsia="標楷體" w:hAnsi="標楷體" w:hint="eastAsia"/>
              </w:rPr>
              <w:t>113</w:t>
            </w:r>
          </w:p>
        </w:tc>
      </w:tr>
      <w:tr w:rsidR="00B94DEA" w:rsidRPr="00A04246" w:rsidTr="00EA53BF">
        <w:trPr>
          <w:trHeight w:val="601"/>
          <w:jc w:val="center"/>
        </w:trPr>
        <w:tc>
          <w:tcPr>
            <w:tcW w:w="1951" w:type="dxa"/>
          </w:tcPr>
          <w:p w:rsidR="00B94DEA" w:rsidRPr="00A04246" w:rsidRDefault="00B94DEA" w:rsidP="00005964">
            <w:pPr>
              <w:rPr>
                <w:sz w:val="28"/>
                <w:szCs w:val="28"/>
              </w:rPr>
            </w:pPr>
            <w:r w:rsidRPr="00A04246">
              <w:rPr>
                <w:rFonts w:hint="eastAsia"/>
                <w:sz w:val="28"/>
                <w:szCs w:val="28"/>
              </w:rPr>
              <w:t>電子信箱</w:t>
            </w:r>
          </w:p>
        </w:tc>
        <w:tc>
          <w:tcPr>
            <w:tcW w:w="6662" w:type="dxa"/>
            <w:vAlign w:val="center"/>
          </w:tcPr>
          <w:p w:rsidR="00B94DEA" w:rsidRPr="00A04246" w:rsidRDefault="0073373D" w:rsidP="00925D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</w:t>
            </w:r>
            <w:r w:rsidR="00925DA3">
              <w:rPr>
                <w:rFonts w:ascii="標楷體" w:eastAsia="標楷體" w:hAnsi="標楷體" w:hint="eastAsia"/>
              </w:rPr>
              <w:t>B2949</w:t>
            </w:r>
            <w:r>
              <w:rPr>
                <w:rFonts w:ascii="標楷體" w:eastAsia="標楷體" w:hAnsi="標楷體" w:hint="eastAsia"/>
              </w:rPr>
              <w:t>@</w:t>
            </w:r>
            <w:r w:rsidR="006B2111">
              <w:rPr>
                <w:rFonts w:ascii="標楷體" w:eastAsia="標楷體" w:hAnsi="標楷體" w:hint="eastAsia"/>
              </w:rPr>
              <w:t>ms.</w:t>
            </w:r>
            <w:r>
              <w:rPr>
                <w:rFonts w:ascii="標楷體" w:eastAsia="標楷體" w:hAnsi="標楷體" w:hint="eastAsia"/>
              </w:rPr>
              <w:t>ntpc.gov.tw</w:t>
            </w:r>
          </w:p>
        </w:tc>
      </w:tr>
      <w:tr w:rsidR="00B94DEA" w:rsidRPr="00A04246" w:rsidTr="00EA53BF">
        <w:trPr>
          <w:trHeight w:val="3497"/>
          <w:jc w:val="center"/>
        </w:trPr>
        <w:tc>
          <w:tcPr>
            <w:tcW w:w="1951" w:type="dxa"/>
            <w:vAlign w:val="center"/>
          </w:tcPr>
          <w:p w:rsidR="00B94DEA" w:rsidRDefault="00B94DEA" w:rsidP="0000596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場地管理規定</w:t>
            </w:r>
          </w:p>
          <w:p w:rsidR="00B94DEA" w:rsidRPr="002A355F" w:rsidRDefault="00B94DEA" w:rsidP="00005964">
            <w:pPr>
              <w:jc w:val="center"/>
              <w:rPr>
                <w:rFonts w:ascii="標楷體" w:eastAsia="標楷體" w:hAnsi="標楷體"/>
              </w:rPr>
            </w:pPr>
            <w:r w:rsidRPr="002A355F">
              <w:rPr>
                <w:rFonts w:ascii="標楷體" w:eastAsia="標楷體" w:hAnsi="標楷體"/>
              </w:rPr>
              <w:t>*</w:t>
            </w:r>
            <w:r w:rsidRPr="002A355F">
              <w:rPr>
                <w:rFonts w:ascii="標楷體" w:eastAsia="標楷體" w:hAnsi="標楷體" w:hint="eastAsia"/>
              </w:rPr>
              <w:t>如檔案過大，</w:t>
            </w:r>
          </w:p>
          <w:p w:rsidR="00B94DEA" w:rsidRPr="00A04246" w:rsidRDefault="00B94DEA" w:rsidP="00005964">
            <w:pPr>
              <w:jc w:val="center"/>
              <w:rPr>
                <w:sz w:val="28"/>
                <w:szCs w:val="28"/>
              </w:rPr>
            </w:pPr>
            <w:r w:rsidRPr="002A355F">
              <w:rPr>
                <w:rFonts w:ascii="標楷體" w:eastAsia="標楷體" w:hAnsi="標楷體" w:hint="eastAsia"/>
              </w:rPr>
              <w:t>請另以附件方式提供</w:t>
            </w:r>
          </w:p>
        </w:tc>
        <w:tc>
          <w:tcPr>
            <w:tcW w:w="6662" w:type="dxa"/>
          </w:tcPr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/>
              </w:rPr>
              <w:t>1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民眾須具備新北市政府核發之街頭藝人證，始可申請展演，並經管理單位核可後方可展演。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2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表演者應於每月20日以前填妥「三峽區中華電信前廣場及長福橋戶外公共空間展演使用申請表」，向本所提出次月展演申請，首次申請者須</w:t>
            </w:r>
            <w:proofErr w:type="gramStart"/>
            <w:r w:rsidRPr="006B2111">
              <w:rPr>
                <w:rFonts w:ascii="標楷體" w:eastAsia="標楷體" w:hAnsi="標楷體" w:cs="Verdana" w:hint="eastAsia"/>
              </w:rPr>
              <w:t>另附本市</w:t>
            </w:r>
            <w:proofErr w:type="gramEnd"/>
            <w:r w:rsidRPr="006B2111">
              <w:rPr>
                <w:rFonts w:ascii="標楷體" w:eastAsia="標楷體" w:hAnsi="標楷體" w:cs="Verdana" w:hint="eastAsia"/>
              </w:rPr>
              <w:t>街頭藝人證有效證件影本，街頭藝人申請表演日如登記申請人數超過受理人數，由本所於每月21日(放假日順延)下午2</w:t>
            </w:r>
            <w:r w:rsidR="009334EA">
              <w:rPr>
                <w:rFonts w:ascii="標楷體" w:eastAsia="標楷體" w:hAnsi="標楷體" w:cs="Verdana" w:hint="eastAsia"/>
              </w:rPr>
              <w:t>時抽籤決定該月表演者，抽籤後電話通知，</w:t>
            </w:r>
            <w:r w:rsidRPr="006B2111">
              <w:rPr>
                <w:rFonts w:ascii="標楷體" w:eastAsia="標楷體" w:hAnsi="標楷體" w:cs="Verdana" w:hint="eastAsia"/>
              </w:rPr>
              <w:t>已確定街頭藝人表演</w:t>
            </w:r>
            <w:r w:rsidR="009334EA">
              <w:rPr>
                <w:rFonts w:ascii="標楷體" w:eastAsia="標楷體" w:hAnsi="標楷體" w:cs="Verdana" w:hint="eastAsia"/>
              </w:rPr>
              <w:t>場地後</w:t>
            </w:r>
            <w:r w:rsidRPr="006B2111">
              <w:rPr>
                <w:rFonts w:ascii="標楷體" w:eastAsia="標楷體" w:hAnsi="標楷體" w:cs="Verdana" w:hint="eastAsia"/>
              </w:rPr>
              <w:t>，本所對於未有人登記表演場地，得因應觀光發展需求，安排妥適街頭藝人展演。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3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本場地如已經受理其他單位活動申請獲准，則當日全天不開放街頭藝人使用，如於公布後遇臨時需要必須收回場地時，得通知原排定之街頭藝人暫停使用。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4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表演者須遵守「新北市戶外公共空間提供展演活動申請審查程序及稽查作業規定」並依該規定配合文化局、管理機關及警察機關等相關稽查人員查驗。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5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街頭藝人</w:t>
            </w:r>
            <w:proofErr w:type="gramStart"/>
            <w:r w:rsidRPr="006B2111">
              <w:rPr>
                <w:rFonts w:ascii="標楷體" w:eastAsia="標楷體" w:hAnsi="標楷體" w:cs="Verdana" w:hint="eastAsia"/>
              </w:rPr>
              <w:t>展演以本</w:t>
            </w:r>
            <w:proofErr w:type="gramEnd"/>
            <w:r w:rsidRPr="006B2111">
              <w:rPr>
                <w:rFonts w:ascii="標楷體" w:eastAsia="標楷體" w:hAnsi="標楷體" w:cs="Verdana" w:hint="eastAsia"/>
              </w:rPr>
              <w:t>所核准或指定之區域展演，非經許可不得變動，展演範圍或擺設物品不得超過開放使用範圍。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6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表演者不得製造過量噪音，且不得違反環保署噪音管制法，</w:t>
            </w:r>
            <w:r w:rsidRPr="006B2111">
              <w:rPr>
                <w:rFonts w:ascii="標楷體" w:eastAsia="標楷體" w:hAnsi="標楷體" w:cs="Verdana" w:hint="eastAsia"/>
              </w:rPr>
              <w:lastRenderedPageBreak/>
              <w:t>如遭環保單位告發取締，罰款由表演者自行負責。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7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表演內容不得販賣食品、飲料，不得涉及政治選舉活動、宗教、抗議或集會遊行活動，</w:t>
            </w:r>
            <w:proofErr w:type="gramStart"/>
            <w:r w:rsidRPr="006B2111">
              <w:rPr>
                <w:rFonts w:ascii="標楷體" w:eastAsia="標楷體" w:hAnsi="標楷體" w:cs="Verdana" w:hint="eastAsia"/>
              </w:rPr>
              <w:t>如違上開</w:t>
            </w:r>
            <w:proofErr w:type="gramEnd"/>
            <w:r w:rsidRPr="006B2111">
              <w:rPr>
                <w:rFonts w:ascii="標楷體" w:eastAsia="標楷體" w:hAnsi="標楷體" w:cs="Verdana" w:hint="eastAsia"/>
              </w:rPr>
              <w:t>規定，由管理單位當場制止，並通知市政府處理，且不得再行申請。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8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表演型態及內容應考量鄰近住戶反應等，並接受本管理單位之協調機動調整或終止表演。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9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表演結束後，表演者需負責清潔及恢復原狀，如造成本場地之損壞及傷亡，需負責損壞及傷亡賠償責任。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10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本場所不提供硬體相關設備所需之電力、用水。</w:t>
            </w:r>
          </w:p>
          <w:p w:rsidR="006B2111" w:rsidRPr="006B2111" w:rsidRDefault="006B2111" w:rsidP="006B2111">
            <w:pPr>
              <w:widowControl/>
              <w:ind w:left="317" w:hangingChars="132" w:hanging="317"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11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本場地不提供停車位置。</w:t>
            </w:r>
          </w:p>
          <w:p w:rsidR="004D24FB" w:rsidRDefault="006B2111" w:rsidP="006B2111">
            <w:pPr>
              <w:widowControl/>
              <w:rPr>
                <w:rFonts w:ascii="標楷體" w:eastAsia="標楷體" w:hAnsi="標楷體" w:cs="Verdana" w:hint="eastAsia"/>
              </w:rPr>
            </w:pPr>
            <w:r>
              <w:rPr>
                <w:rFonts w:ascii="標楷體" w:eastAsia="標楷體" w:hAnsi="標楷體" w:cs="Verdana" w:hint="eastAsia"/>
              </w:rPr>
              <w:t>12</w:t>
            </w:r>
            <w:r>
              <w:rPr>
                <w:rFonts w:ascii="新細明體" w:hAnsi="新細明體" w:cs="Verdana" w:hint="eastAsia"/>
              </w:rPr>
              <w:t>、</w:t>
            </w:r>
            <w:r w:rsidRPr="006B2111">
              <w:rPr>
                <w:rFonts w:ascii="標楷體" w:eastAsia="標楷體" w:hAnsi="標楷體" w:cs="Verdana" w:hint="eastAsia"/>
              </w:rPr>
              <w:t>街頭藝人違反本場地規定及展演規範且經勸導無效者(含口頭勸導)，本所將視情節輕重處以一個月至一年不得申請展演。</w:t>
            </w:r>
          </w:p>
          <w:p w:rsidR="00C02393" w:rsidRPr="00A04246" w:rsidRDefault="00C02393" w:rsidP="006B2111">
            <w:pPr>
              <w:widowControl/>
              <w:rPr>
                <w:rFonts w:ascii="標楷體" w:eastAsia="標楷體" w:hAnsi="標楷體" w:cs="Verdana"/>
              </w:rPr>
            </w:pPr>
            <w:r>
              <w:rPr>
                <w:rFonts w:ascii="標楷體" w:eastAsia="標楷體" w:hAnsi="標楷體" w:cs="Verdana" w:hint="eastAsia"/>
              </w:rPr>
              <w:t>13</w:t>
            </w:r>
            <w:r>
              <w:rPr>
                <w:rFonts w:ascii="新細明體" w:hAnsi="新細明體" w:cs="Verdana" w:hint="eastAsia"/>
              </w:rPr>
              <w:t>、</w:t>
            </w:r>
            <w:bookmarkStart w:id="0" w:name="_GoBack"/>
            <w:r w:rsidRPr="00C02393">
              <w:rPr>
                <w:rFonts w:ascii="標楷體" w:eastAsia="標楷體" w:hAnsi="標楷體" w:cs="Verdana" w:hint="eastAsia"/>
              </w:rPr>
              <w:t>街頭藝人申請表演日展演時段，如登記申請人數超過受理人數，由本所抽籤決定該月表演者，為使更多人可有展演機會，週六、日2天日第2日可展演街頭藝人，應以第1日參加抽籤但未中</w:t>
            </w:r>
            <w:proofErr w:type="gramStart"/>
            <w:r w:rsidRPr="00C02393">
              <w:rPr>
                <w:rFonts w:ascii="標楷體" w:eastAsia="標楷體" w:hAnsi="標楷體" w:cs="Verdana" w:hint="eastAsia"/>
              </w:rPr>
              <w:t>籤</w:t>
            </w:r>
            <w:proofErr w:type="gramEnd"/>
            <w:r w:rsidRPr="00C02393">
              <w:rPr>
                <w:rFonts w:ascii="標楷體" w:eastAsia="標楷體" w:hAnsi="標楷體" w:cs="Verdana" w:hint="eastAsia"/>
              </w:rPr>
              <w:t>之人員及第1日未申請展演人員為主。</w:t>
            </w:r>
            <w:bookmarkEnd w:id="0"/>
          </w:p>
        </w:tc>
      </w:tr>
      <w:tr w:rsidR="00B94DEA" w:rsidRPr="00A04246" w:rsidTr="00EA53BF">
        <w:trPr>
          <w:trHeight w:val="3497"/>
          <w:jc w:val="center"/>
        </w:trPr>
        <w:tc>
          <w:tcPr>
            <w:tcW w:w="1951" w:type="dxa"/>
            <w:vAlign w:val="center"/>
          </w:tcPr>
          <w:p w:rsidR="00B94DEA" w:rsidRDefault="00B94DEA" w:rsidP="0000596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預估效益</w:t>
            </w:r>
          </w:p>
        </w:tc>
        <w:tc>
          <w:tcPr>
            <w:tcW w:w="6662" w:type="dxa"/>
          </w:tcPr>
          <w:p w:rsidR="004D24FB" w:rsidRPr="00A04246" w:rsidRDefault="006B2111" w:rsidP="004B4358">
            <w:pPr>
              <w:widowControl/>
              <w:rPr>
                <w:rFonts w:ascii="標楷體" w:eastAsia="標楷體" w:hAnsi="標楷體" w:cs="Verdana"/>
              </w:rPr>
            </w:pPr>
            <w:r w:rsidRPr="00B15E2C">
              <w:rPr>
                <w:rFonts w:ascii="標楷體" w:eastAsia="標楷體" w:hAnsi="標楷體" w:hint="eastAsia"/>
              </w:rPr>
              <w:t>中華電信前廣場</w:t>
            </w:r>
            <w:r>
              <w:rPr>
                <w:rFonts w:ascii="標楷體" w:eastAsia="標楷體" w:hAnsi="標楷體" w:hint="eastAsia"/>
              </w:rPr>
              <w:t>及長福橋</w:t>
            </w:r>
            <w:r w:rsidRPr="006B2111">
              <w:rPr>
                <w:rFonts w:ascii="標楷體" w:eastAsia="標楷體" w:hAnsi="標楷體" w:hint="eastAsia"/>
              </w:rPr>
              <w:t>鄰近三峽民權老街、祖師廟</w:t>
            </w:r>
            <w:r w:rsidR="004B4358" w:rsidRPr="004B4358">
              <w:rPr>
                <w:rFonts w:ascii="標楷體" w:eastAsia="標楷體" w:hAnsi="標楷體" w:hint="eastAsia"/>
              </w:rPr>
              <w:t>、</w:t>
            </w:r>
            <w:r w:rsidRPr="006B2111">
              <w:rPr>
                <w:rFonts w:ascii="標楷體" w:eastAsia="標楷體" w:hAnsi="標楷體" w:hint="eastAsia"/>
              </w:rPr>
              <w:t>公有市場</w:t>
            </w:r>
            <w:r w:rsidR="004B4358">
              <w:rPr>
                <w:rFonts w:ascii="標楷體" w:eastAsia="標楷體" w:hAnsi="標楷體" w:hint="eastAsia"/>
              </w:rPr>
              <w:t>及長福停車場</w:t>
            </w:r>
            <w:r w:rsidRPr="004B4358">
              <w:rPr>
                <w:rFonts w:ascii="標楷體" w:eastAsia="標楷體" w:hAnsi="標楷體" w:hint="eastAsia"/>
              </w:rPr>
              <w:t>，平日觀光遊客及民眾就非常多</w:t>
            </w:r>
            <w:r w:rsidR="0073373D" w:rsidRPr="004B4358">
              <w:rPr>
                <w:rFonts w:ascii="標楷體" w:eastAsia="標楷體" w:hAnsi="標楷體" w:hint="eastAsia"/>
              </w:rPr>
              <w:t>，</w:t>
            </w:r>
            <w:r w:rsidRPr="004B4358">
              <w:rPr>
                <w:rFonts w:ascii="標楷體" w:eastAsia="標楷體" w:hAnsi="標楷體" w:hint="eastAsia"/>
              </w:rPr>
              <w:t>藉由街頭藝人不同才藝表演，展現三峽觀光文化</w:t>
            </w:r>
            <w:r w:rsidR="004B4358" w:rsidRPr="004B4358">
              <w:rPr>
                <w:rFonts w:ascii="標楷體" w:eastAsia="標楷體" w:hAnsi="標楷體" w:hint="eastAsia"/>
              </w:rPr>
              <w:t>魅力，使民眾能走出戶外，欣賞音樂、技藝、表演藝術、美術等薰陶，</w:t>
            </w:r>
            <w:r w:rsidR="0073373D" w:rsidRPr="004B4358">
              <w:rPr>
                <w:rFonts w:ascii="標楷體" w:eastAsia="標楷體" w:hAnsi="標楷體" w:hint="eastAsia"/>
              </w:rPr>
              <w:t>預計街頭藝人表演可吸引更多人潮，提供民眾</w:t>
            </w:r>
            <w:r w:rsidRPr="004B4358">
              <w:rPr>
                <w:rFonts w:ascii="標楷體" w:eastAsia="標楷體" w:hAnsi="標楷體" w:hint="eastAsia"/>
              </w:rPr>
              <w:t>觀光</w:t>
            </w:r>
            <w:r w:rsidR="0073373D" w:rsidRPr="004B4358">
              <w:rPr>
                <w:rFonts w:ascii="標楷體" w:eastAsia="標楷體" w:hAnsi="標楷體" w:hint="eastAsia"/>
              </w:rPr>
              <w:t>休憩的好去處</w:t>
            </w:r>
            <w:r w:rsidR="004B4358" w:rsidRPr="004B4358">
              <w:rPr>
                <w:rFonts w:ascii="標楷體" w:eastAsia="標楷體" w:hAnsi="標楷體" w:hint="eastAsia"/>
              </w:rPr>
              <w:t>，同時增進三峽觀光資源</w:t>
            </w:r>
            <w:r w:rsidR="0073373D" w:rsidRPr="004B4358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E3084A" w:rsidRPr="00C83CD2" w:rsidRDefault="00E3084A"/>
    <w:sectPr w:rsidR="00E3084A" w:rsidRPr="00C83C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D21" w:rsidRDefault="00DD4D21" w:rsidP="00B94DEA">
      <w:r>
        <w:separator/>
      </w:r>
    </w:p>
  </w:endnote>
  <w:endnote w:type="continuationSeparator" w:id="0">
    <w:p w:rsidR="00DD4D21" w:rsidRDefault="00DD4D21" w:rsidP="00B9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D21" w:rsidRDefault="00DD4D21" w:rsidP="00B94DEA">
      <w:r>
        <w:separator/>
      </w:r>
    </w:p>
  </w:footnote>
  <w:footnote w:type="continuationSeparator" w:id="0">
    <w:p w:rsidR="00DD4D21" w:rsidRDefault="00DD4D21" w:rsidP="00B94D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D19DE"/>
    <w:multiLevelType w:val="hybridMultilevel"/>
    <w:tmpl w:val="6DD02E7A"/>
    <w:lvl w:ilvl="0" w:tplc="9E62C74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A8"/>
    <w:rsid w:val="0004254D"/>
    <w:rsid w:val="00055D3E"/>
    <w:rsid w:val="000A380E"/>
    <w:rsid w:val="000E07EA"/>
    <w:rsid w:val="000E710C"/>
    <w:rsid w:val="00137279"/>
    <w:rsid w:val="001817DE"/>
    <w:rsid w:val="001900FC"/>
    <w:rsid w:val="00196775"/>
    <w:rsid w:val="001B62A0"/>
    <w:rsid w:val="001F1B6F"/>
    <w:rsid w:val="00261DEE"/>
    <w:rsid w:val="002B181E"/>
    <w:rsid w:val="002F2B07"/>
    <w:rsid w:val="00300591"/>
    <w:rsid w:val="00344386"/>
    <w:rsid w:val="00347D83"/>
    <w:rsid w:val="003528DC"/>
    <w:rsid w:val="00374DE6"/>
    <w:rsid w:val="003C2BDA"/>
    <w:rsid w:val="00464BAB"/>
    <w:rsid w:val="004865DC"/>
    <w:rsid w:val="004B10DF"/>
    <w:rsid w:val="004B4358"/>
    <w:rsid w:val="004D24FB"/>
    <w:rsid w:val="004D70FA"/>
    <w:rsid w:val="004D7D22"/>
    <w:rsid w:val="00534F49"/>
    <w:rsid w:val="0056219D"/>
    <w:rsid w:val="006415D6"/>
    <w:rsid w:val="00697050"/>
    <w:rsid w:val="006B2111"/>
    <w:rsid w:val="0073373D"/>
    <w:rsid w:val="00783682"/>
    <w:rsid w:val="007A60A8"/>
    <w:rsid w:val="008138AA"/>
    <w:rsid w:val="0085522F"/>
    <w:rsid w:val="008B474E"/>
    <w:rsid w:val="008D44F3"/>
    <w:rsid w:val="008F00C7"/>
    <w:rsid w:val="00925DA3"/>
    <w:rsid w:val="009334EA"/>
    <w:rsid w:val="00956CCE"/>
    <w:rsid w:val="00985A59"/>
    <w:rsid w:val="00A0296C"/>
    <w:rsid w:val="00A64C5C"/>
    <w:rsid w:val="00A71AF2"/>
    <w:rsid w:val="00A76FAE"/>
    <w:rsid w:val="00A92303"/>
    <w:rsid w:val="00AC3C71"/>
    <w:rsid w:val="00B15E2C"/>
    <w:rsid w:val="00B33F51"/>
    <w:rsid w:val="00B50345"/>
    <w:rsid w:val="00B76A1C"/>
    <w:rsid w:val="00B94DEA"/>
    <w:rsid w:val="00BD1CA2"/>
    <w:rsid w:val="00C02393"/>
    <w:rsid w:val="00C0605D"/>
    <w:rsid w:val="00C32122"/>
    <w:rsid w:val="00C83CD2"/>
    <w:rsid w:val="00CC561D"/>
    <w:rsid w:val="00CD7D72"/>
    <w:rsid w:val="00D20F31"/>
    <w:rsid w:val="00D45BDE"/>
    <w:rsid w:val="00DA6E6C"/>
    <w:rsid w:val="00DC0F6D"/>
    <w:rsid w:val="00DD4D21"/>
    <w:rsid w:val="00DE5E6B"/>
    <w:rsid w:val="00DE7DBD"/>
    <w:rsid w:val="00E3084A"/>
    <w:rsid w:val="00E74E1D"/>
    <w:rsid w:val="00EA1271"/>
    <w:rsid w:val="00EA53BF"/>
    <w:rsid w:val="00EA60D8"/>
    <w:rsid w:val="00F5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E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DE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4DE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4DE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4DE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71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71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D24FB"/>
    <w:pPr>
      <w:ind w:leftChars="200" w:left="480"/>
    </w:pPr>
  </w:style>
  <w:style w:type="character" w:customStyle="1" w:styleId="st1">
    <w:name w:val="st1"/>
    <w:rsid w:val="004D7D2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E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DE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4DE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4DE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4DE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71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71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D24FB"/>
    <w:pPr>
      <w:ind w:leftChars="200" w:left="480"/>
    </w:pPr>
  </w:style>
  <w:style w:type="character" w:customStyle="1" w:styleId="st1">
    <w:name w:val="st1"/>
    <w:rsid w:val="004D7D2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孫景茂</dc:creator>
  <cp:lastModifiedBy>帥哥</cp:lastModifiedBy>
  <cp:revision>23</cp:revision>
  <cp:lastPrinted>2017-01-19T06:45:00Z</cp:lastPrinted>
  <dcterms:created xsi:type="dcterms:W3CDTF">2017-01-16T00:46:00Z</dcterms:created>
  <dcterms:modified xsi:type="dcterms:W3CDTF">2017-02-20T02:09:00Z</dcterms:modified>
</cp:coreProperties>
</file>